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53C8C" w:rsidRPr="00E53C8C" w:rsidRDefault="00D30C75">
      <w:pPr>
        <w:rPr>
          <w:rFonts w:ascii="Arial" w:hAnsi="Arial" w:cs="Arial"/>
          <w:b/>
          <w:sz w:val="24"/>
          <w:u w:val="single"/>
        </w:rPr>
      </w:pPr>
      <w:r>
        <w:rPr>
          <w:rFonts w:ascii="Arial" w:hAnsi="Arial" w:cs="Arial"/>
          <w:b/>
          <w:sz w:val="24"/>
          <w:u w:val="single"/>
        </w:rPr>
        <w:t>50.012 Networks Lab 5</w:t>
      </w:r>
    </w:p>
    <w:p w:rsidR="00E53C8C" w:rsidRPr="00E53C8C" w:rsidRDefault="00E53C8C">
      <w:pPr>
        <w:rPr>
          <w:rFonts w:ascii="Arial" w:hAnsi="Arial" w:cs="Arial"/>
          <w:sz w:val="24"/>
        </w:rPr>
      </w:pPr>
      <w:r>
        <w:rPr>
          <w:rFonts w:ascii="Arial" w:hAnsi="Arial" w:cs="Arial"/>
          <w:sz w:val="24"/>
        </w:rPr>
        <w:t>(Screenshot evidences at the back of the writeup)</w:t>
      </w:r>
    </w:p>
    <w:p w:rsidR="00E53C8C" w:rsidRDefault="00E53C8C">
      <w:pPr>
        <w:rPr>
          <w:rFonts w:ascii="Arial" w:hAnsi="Arial" w:cs="Arial"/>
          <w:b/>
          <w:sz w:val="24"/>
        </w:rPr>
      </w:pPr>
    </w:p>
    <w:p w:rsidR="00314BE5" w:rsidRDefault="00DD6C04">
      <w:pPr>
        <w:rPr>
          <w:rFonts w:ascii="Arial" w:hAnsi="Arial" w:cs="Arial"/>
          <w:b/>
          <w:sz w:val="24"/>
        </w:rPr>
      </w:pPr>
      <w:r>
        <w:rPr>
          <w:rFonts w:ascii="Arial" w:hAnsi="Arial" w:cs="Arial"/>
          <w:b/>
          <w:sz w:val="24"/>
        </w:rPr>
        <w:t>Topology</w:t>
      </w:r>
    </w:p>
    <w:p w:rsidR="00E53C8C" w:rsidRPr="00E53C8C" w:rsidRDefault="00E53C8C">
      <w:pPr>
        <w:rPr>
          <w:rFonts w:ascii="Arial" w:hAnsi="Arial" w:cs="Arial"/>
          <w:b/>
          <w:sz w:val="24"/>
        </w:rPr>
      </w:pPr>
    </w:p>
    <w:p w:rsidR="00DD6C04" w:rsidRDefault="00F705E1">
      <w:pPr>
        <w:rPr>
          <w:rFonts w:ascii="Arial" w:hAnsi="Arial" w:cs="Arial"/>
          <w:sz w:val="24"/>
        </w:rPr>
      </w:pPr>
      <w:r>
        <w:rPr>
          <w:rFonts w:ascii="Arial" w:hAnsi="Arial" w:cs="Arial"/>
          <w:sz w:val="24"/>
        </w:rPr>
        <w:t>IP addresse</w:t>
      </w:r>
      <w:r w:rsidR="00A80FC2">
        <w:rPr>
          <w:rFonts w:ascii="Arial" w:hAnsi="Arial" w:cs="Arial"/>
          <w:sz w:val="24"/>
        </w:rPr>
        <w:t>s of all routers:</w:t>
      </w:r>
    </w:p>
    <w:tbl>
      <w:tblPr>
        <w:tblStyle w:val="TableGrid"/>
        <w:tblW w:w="0" w:type="auto"/>
        <w:tblLook w:val="04A0" w:firstRow="1" w:lastRow="0" w:firstColumn="1" w:lastColumn="0" w:noHBand="0" w:noVBand="1"/>
      </w:tblPr>
      <w:tblGrid>
        <w:gridCol w:w="3116"/>
        <w:gridCol w:w="3117"/>
        <w:gridCol w:w="3117"/>
      </w:tblGrid>
      <w:tr w:rsidR="00A80FC2" w:rsidTr="00A80FC2">
        <w:tc>
          <w:tcPr>
            <w:tcW w:w="3116" w:type="dxa"/>
          </w:tcPr>
          <w:p w:rsidR="00A80FC2" w:rsidRPr="00A80FC2" w:rsidRDefault="00A80FC2">
            <w:pPr>
              <w:rPr>
                <w:rFonts w:ascii="Arial" w:hAnsi="Arial" w:cs="Arial"/>
                <w:b/>
                <w:sz w:val="24"/>
              </w:rPr>
            </w:pPr>
            <w:r>
              <w:rPr>
                <w:rFonts w:ascii="Arial" w:hAnsi="Arial" w:cs="Arial"/>
                <w:b/>
                <w:sz w:val="24"/>
              </w:rPr>
              <w:t>Router</w:t>
            </w:r>
          </w:p>
        </w:tc>
        <w:tc>
          <w:tcPr>
            <w:tcW w:w="3117" w:type="dxa"/>
          </w:tcPr>
          <w:p w:rsidR="00A80FC2" w:rsidRPr="00A80FC2" w:rsidRDefault="00A80FC2">
            <w:pPr>
              <w:rPr>
                <w:rFonts w:ascii="Arial" w:hAnsi="Arial" w:cs="Arial"/>
                <w:b/>
                <w:sz w:val="24"/>
              </w:rPr>
            </w:pPr>
            <w:r>
              <w:rPr>
                <w:rFonts w:ascii="Arial" w:hAnsi="Arial" w:cs="Arial"/>
                <w:b/>
                <w:sz w:val="24"/>
              </w:rPr>
              <w:t>Interface</w:t>
            </w:r>
          </w:p>
        </w:tc>
        <w:tc>
          <w:tcPr>
            <w:tcW w:w="3117" w:type="dxa"/>
          </w:tcPr>
          <w:p w:rsidR="00A80FC2" w:rsidRPr="00A80FC2" w:rsidRDefault="00A80FC2">
            <w:pPr>
              <w:rPr>
                <w:rFonts w:ascii="Arial" w:hAnsi="Arial" w:cs="Arial"/>
                <w:b/>
                <w:sz w:val="24"/>
              </w:rPr>
            </w:pPr>
            <w:r>
              <w:rPr>
                <w:rFonts w:ascii="Arial" w:hAnsi="Arial" w:cs="Arial"/>
                <w:b/>
                <w:sz w:val="24"/>
              </w:rPr>
              <w:t>IP Address</w:t>
            </w:r>
          </w:p>
        </w:tc>
      </w:tr>
      <w:tr w:rsidR="00A80FC2" w:rsidTr="00A80FC2">
        <w:tc>
          <w:tcPr>
            <w:tcW w:w="3116" w:type="dxa"/>
            <w:vMerge w:val="restart"/>
          </w:tcPr>
          <w:p w:rsidR="00A80FC2" w:rsidRDefault="00A80FC2" w:rsidP="00A80FC2">
            <w:pPr>
              <w:rPr>
                <w:rFonts w:ascii="Arial" w:hAnsi="Arial" w:cs="Arial"/>
                <w:sz w:val="24"/>
              </w:rPr>
            </w:pPr>
            <w:r>
              <w:rPr>
                <w:rFonts w:ascii="Arial" w:hAnsi="Arial" w:cs="Arial"/>
                <w:sz w:val="24"/>
              </w:rPr>
              <w:t>R1</w:t>
            </w:r>
          </w:p>
        </w:tc>
        <w:tc>
          <w:tcPr>
            <w:tcW w:w="3117" w:type="dxa"/>
          </w:tcPr>
          <w:p w:rsidR="00A80FC2" w:rsidRDefault="00A80FC2" w:rsidP="00A80FC2">
            <w:pPr>
              <w:rPr>
                <w:rFonts w:ascii="Arial" w:hAnsi="Arial" w:cs="Arial"/>
                <w:sz w:val="24"/>
              </w:rPr>
            </w:pPr>
            <w:r>
              <w:rPr>
                <w:rFonts w:ascii="Arial" w:hAnsi="Arial" w:cs="Arial"/>
                <w:sz w:val="24"/>
              </w:rPr>
              <w:t>R1-eth1</w:t>
            </w:r>
          </w:p>
        </w:tc>
        <w:tc>
          <w:tcPr>
            <w:tcW w:w="3117" w:type="dxa"/>
          </w:tcPr>
          <w:p w:rsidR="00A80FC2" w:rsidRPr="00A80FC2" w:rsidRDefault="00A80FC2" w:rsidP="00A80FC2">
            <w:pPr>
              <w:rPr>
                <w:rFonts w:ascii="Arial" w:hAnsi="Arial" w:cs="Arial"/>
                <w:sz w:val="24"/>
              </w:rPr>
            </w:pPr>
            <w:r>
              <w:rPr>
                <w:rFonts w:ascii="Arial" w:hAnsi="Arial" w:cs="Arial"/>
                <w:sz w:val="24"/>
              </w:rPr>
              <w:t>11.0.1.254</w:t>
            </w:r>
          </w:p>
        </w:tc>
      </w:tr>
      <w:tr w:rsidR="00A80FC2" w:rsidTr="00A80FC2">
        <w:tc>
          <w:tcPr>
            <w:tcW w:w="3116" w:type="dxa"/>
            <w:vMerge/>
          </w:tcPr>
          <w:p w:rsidR="00A80FC2" w:rsidRDefault="00A80FC2" w:rsidP="00A80FC2">
            <w:pPr>
              <w:rPr>
                <w:rFonts w:ascii="Arial" w:hAnsi="Arial" w:cs="Arial"/>
                <w:sz w:val="24"/>
              </w:rPr>
            </w:pPr>
          </w:p>
        </w:tc>
        <w:tc>
          <w:tcPr>
            <w:tcW w:w="3117" w:type="dxa"/>
          </w:tcPr>
          <w:p w:rsidR="00A80FC2" w:rsidRDefault="00A80FC2" w:rsidP="00A80FC2">
            <w:pPr>
              <w:rPr>
                <w:rFonts w:ascii="Arial" w:hAnsi="Arial" w:cs="Arial"/>
                <w:sz w:val="24"/>
              </w:rPr>
            </w:pPr>
            <w:r>
              <w:rPr>
                <w:rFonts w:ascii="Arial" w:hAnsi="Arial" w:cs="Arial"/>
                <w:sz w:val="24"/>
              </w:rPr>
              <w:t>R1-eth2</w:t>
            </w:r>
          </w:p>
        </w:tc>
        <w:tc>
          <w:tcPr>
            <w:tcW w:w="3117" w:type="dxa"/>
          </w:tcPr>
          <w:p w:rsidR="00A80FC2" w:rsidRPr="00A80FC2" w:rsidRDefault="00A80FC2" w:rsidP="00A80FC2">
            <w:pPr>
              <w:rPr>
                <w:rFonts w:ascii="Arial" w:hAnsi="Arial" w:cs="Arial"/>
                <w:sz w:val="24"/>
              </w:rPr>
            </w:pPr>
            <w:r>
              <w:rPr>
                <w:rFonts w:ascii="Arial" w:hAnsi="Arial" w:cs="Arial"/>
                <w:sz w:val="24"/>
              </w:rPr>
              <w:t>11.0.2.254</w:t>
            </w:r>
          </w:p>
        </w:tc>
      </w:tr>
      <w:tr w:rsidR="00A80FC2" w:rsidTr="00A80FC2">
        <w:tc>
          <w:tcPr>
            <w:tcW w:w="3116" w:type="dxa"/>
            <w:vMerge/>
          </w:tcPr>
          <w:p w:rsidR="00A80FC2" w:rsidRDefault="00A80FC2" w:rsidP="00A80FC2">
            <w:pPr>
              <w:rPr>
                <w:rFonts w:ascii="Arial" w:hAnsi="Arial" w:cs="Arial"/>
                <w:sz w:val="24"/>
              </w:rPr>
            </w:pPr>
          </w:p>
        </w:tc>
        <w:tc>
          <w:tcPr>
            <w:tcW w:w="3117" w:type="dxa"/>
          </w:tcPr>
          <w:p w:rsidR="00A80FC2" w:rsidRDefault="00A80FC2" w:rsidP="00A80FC2">
            <w:pPr>
              <w:rPr>
                <w:rFonts w:ascii="Arial" w:hAnsi="Arial" w:cs="Arial"/>
                <w:sz w:val="24"/>
              </w:rPr>
            </w:pPr>
            <w:r>
              <w:rPr>
                <w:rFonts w:ascii="Arial" w:hAnsi="Arial" w:cs="Arial"/>
                <w:sz w:val="24"/>
              </w:rPr>
              <w:t>R1-eth3</w:t>
            </w:r>
          </w:p>
        </w:tc>
        <w:tc>
          <w:tcPr>
            <w:tcW w:w="3117" w:type="dxa"/>
          </w:tcPr>
          <w:p w:rsidR="00A80FC2" w:rsidRPr="00A80FC2" w:rsidRDefault="00A80FC2" w:rsidP="00A80FC2">
            <w:pPr>
              <w:rPr>
                <w:rFonts w:ascii="Arial" w:hAnsi="Arial" w:cs="Arial"/>
                <w:sz w:val="24"/>
              </w:rPr>
            </w:pPr>
            <w:r>
              <w:rPr>
                <w:rFonts w:ascii="Arial" w:hAnsi="Arial" w:cs="Arial"/>
                <w:sz w:val="24"/>
              </w:rPr>
              <w:t>11.0.3.254</w:t>
            </w:r>
          </w:p>
        </w:tc>
      </w:tr>
      <w:tr w:rsidR="00A80FC2" w:rsidTr="00A80FC2">
        <w:tc>
          <w:tcPr>
            <w:tcW w:w="3116" w:type="dxa"/>
            <w:vMerge/>
          </w:tcPr>
          <w:p w:rsidR="00A80FC2" w:rsidRDefault="00A80FC2" w:rsidP="00A80FC2">
            <w:pPr>
              <w:rPr>
                <w:rFonts w:ascii="Arial" w:hAnsi="Arial" w:cs="Arial"/>
                <w:sz w:val="24"/>
              </w:rPr>
            </w:pPr>
          </w:p>
        </w:tc>
        <w:tc>
          <w:tcPr>
            <w:tcW w:w="3117" w:type="dxa"/>
          </w:tcPr>
          <w:p w:rsidR="00A80FC2" w:rsidRDefault="00A80FC2" w:rsidP="00A80FC2">
            <w:pPr>
              <w:rPr>
                <w:rFonts w:ascii="Arial" w:hAnsi="Arial" w:cs="Arial"/>
                <w:sz w:val="24"/>
              </w:rPr>
            </w:pPr>
            <w:r>
              <w:rPr>
                <w:rFonts w:ascii="Arial" w:hAnsi="Arial" w:cs="Arial"/>
                <w:sz w:val="24"/>
              </w:rPr>
              <w:t>R1-eth4</w:t>
            </w:r>
          </w:p>
        </w:tc>
        <w:tc>
          <w:tcPr>
            <w:tcW w:w="3117" w:type="dxa"/>
          </w:tcPr>
          <w:p w:rsidR="00A80FC2" w:rsidRPr="00A80FC2" w:rsidRDefault="00A80FC2" w:rsidP="00A80FC2">
            <w:pPr>
              <w:rPr>
                <w:rFonts w:ascii="Arial" w:hAnsi="Arial" w:cs="Arial"/>
                <w:sz w:val="24"/>
              </w:rPr>
            </w:pPr>
            <w:r>
              <w:rPr>
                <w:rFonts w:ascii="Arial" w:hAnsi="Arial" w:cs="Arial"/>
                <w:sz w:val="24"/>
              </w:rPr>
              <w:t>9.0.0.1</w:t>
            </w:r>
          </w:p>
        </w:tc>
      </w:tr>
      <w:tr w:rsidR="00A80FC2" w:rsidTr="00A80FC2">
        <w:tc>
          <w:tcPr>
            <w:tcW w:w="3116" w:type="dxa"/>
            <w:vMerge/>
          </w:tcPr>
          <w:p w:rsidR="00A80FC2" w:rsidRDefault="00A80FC2">
            <w:pPr>
              <w:rPr>
                <w:rFonts w:ascii="Arial" w:hAnsi="Arial" w:cs="Arial"/>
                <w:sz w:val="24"/>
              </w:rPr>
            </w:pPr>
          </w:p>
        </w:tc>
        <w:tc>
          <w:tcPr>
            <w:tcW w:w="3117" w:type="dxa"/>
          </w:tcPr>
          <w:p w:rsidR="00A80FC2" w:rsidRDefault="00A80FC2">
            <w:pPr>
              <w:rPr>
                <w:rFonts w:ascii="Arial" w:hAnsi="Arial" w:cs="Arial"/>
                <w:sz w:val="24"/>
              </w:rPr>
            </w:pPr>
            <w:r>
              <w:rPr>
                <w:rFonts w:ascii="Arial" w:hAnsi="Arial" w:cs="Arial"/>
                <w:sz w:val="24"/>
              </w:rPr>
              <w:t>R1-eth5</w:t>
            </w:r>
          </w:p>
        </w:tc>
        <w:tc>
          <w:tcPr>
            <w:tcW w:w="3117" w:type="dxa"/>
          </w:tcPr>
          <w:p w:rsidR="00A80FC2" w:rsidRDefault="00A80FC2">
            <w:pPr>
              <w:rPr>
                <w:rFonts w:ascii="Arial" w:hAnsi="Arial" w:cs="Arial"/>
                <w:sz w:val="24"/>
              </w:rPr>
            </w:pPr>
            <w:r>
              <w:rPr>
                <w:rFonts w:ascii="Arial" w:hAnsi="Arial" w:cs="Arial"/>
                <w:sz w:val="24"/>
              </w:rPr>
              <w:t>9.0.4.1</w:t>
            </w:r>
          </w:p>
        </w:tc>
      </w:tr>
      <w:tr w:rsidR="00F7516B" w:rsidTr="00A80FC2">
        <w:tc>
          <w:tcPr>
            <w:tcW w:w="3116" w:type="dxa"/>
            <w:vMerge w:val="restart"/>
          </w:tcPr>
          <w:p w:rsidR="00F7516B" w:rsidRDefault="00F7516B" w:rsidP="00A80FC2">
            <w:pPr>
              <w:rPr>
                <w:rFonts w:ascii="Arial" w:hAnsi="Arial" w:cs="Arial"/>
                <w:sz w:val="24"/>
              </w:rPr>
            </w:pPr>
            <w:r>
              <w:rPr>
                <w:rFonts w:ascii="Arial" w:hAnsi="Arial" w:cs="Arial"/>
                <w:sz w:val="24"/>
              </w:rPr>
              <w:t>R2</w:t>
            </w:r>
          </w:p>
        </w:tc>
        <w:tc>
          <w:tcPr>
            <w:tcW w:w="3117" w:type="dxa"/>
          </w:tcPr>
          <w:p w:rsidR="00F7516B" w:rsidRDefault="00F7516B" w:rsidP="00A80FC2">
            <w:pPr>
              <w:rPr>
                <w:rFonts w:ascii="Arial" w:hAnsi="Arial" w:cs="Arial"/>
                <w:sz w:val="24"/>
              </w:rPr>
            </w:pPr>
            <w:r>
              <w:rPr>
                <w:rFonts w:ascii="Arial" w:hAnsi="Arial" w:cs="Arial"/>
                <w:sz w:val="24"/>
              </w:rPr>
              <w:t>R2-eth1</w:t>
            </w:r>
          </w:p>
        </w:tc>
        <w:tc>
          <w:tcPr>
            <w:tcW w:w="3117" w:type="dxa"/>
          </w:tcPr>
          <w:p w:rsidR="00F7516B" w:rsidRDefault="00F7516B" w:rsidP="00A80FC2">
            <w:pPr>
              <w:rPr>
                <w:rFonts w:ascii="Arial" w:hAnsi="Arial" w:cs="Arial"/>
                <w:sz w:val="24"/>
              </w:rPr>
            </w:pPr>
            <w:r>
              <w:rPr>
                <w:rFonts w:ascii="Arial" w:hAnsi="Arial" w:cs="Arial"/>
                <w:sz w:val="24"/>
              </w:rPr>
              <w:t>12.0.1.254</w:t>
            </w:r>
          </w:p>
        </w:tc>
      </w:tr>
      <w:tr w:rsidR="00F7516B" w:rsidTr="00A80FC2">
        <w:tc>
          <w:tcPr>
            <w:tcW w:w="3116" w:type="dxa"/>
            <w:vMerge/>
          </w:tcPr>
          <w:p w:rsidR="00F7516B" w:rsidRDefault="00F7516B" w:rsidP="00A80FC2">
            <w:pPr>
              <w:rPr>
                <w:rFonts w:ascii="Arial" w:hAnsi="Arial" w:cs="Arial"/>
                <w:sz w:val="24"/>
              </w:rPr>
            </w:pPr>
          </w:p>
        </w:tc>
        <w:tc>
          <w:tcPr>
            <w:tcW w:w="3117" w:type="dxa"/>
          </w:tcPr>
          <w:p w:rsidR="00F7516B" w:rsidRDefault="00F7516B" w:rsidP="00A80FC2">
            <w:pPr>
              <w:rPr>
                <w:rFonts w:ascii="Arial" w:hAnsi="Arial" w:cs="Arial"/>
                <w:sz w:val="24"/>
              </w:rPr>
            </w:pPr>
            <w:r>
              <w:rPr>
                <w:rFonts w:ascii="Arial" w:hAnsi="Arial" w:cs="Arial"/>
                <w:sz w:val="24"/>
              </w:rPr>
              <w:t>R2-eth2</w:t>
            </w:r>
          </w:p>
        </w:tc>
        <w:tc>
          <w:tcPr>
            <w:tcW w:w="3117" w:type="dxa"/>
          </w:tcPr>
          <w:p w:rsidR="00F7516B" w:rsidRDefault="00F7516B" w:rsidP="00A80FC2">
            <w:pPr>
              <w:rPr>
                <w:rFonts w:ascii="Arial" w:hAnsi="Arial" w:cs="Arial"/>
                <w:sz w:val="24"/>
              </w:rPr>
            </w:pPr>
            <w:r>
              <w:rPr>
                <w:rFonts w:ascii="Arial" w:hAnsi="Arial" w:cs="Arial"/>
                <w:sz w:val="24"/>
              </w:rPr>
              <w:t>12.0.2.254</w:t>
            </w:r>
          </w:p>
        </w:tc>
      </w:tr>
      <w:tr w:rsidR="00F7516B" w:rsidTr="00A80FC2">
        <w:tc>
          <w:tcPr>
            <w:tcW w:w="3116" w:type="dxa"/>
            <w:vMerge/>
          </w:tcPr>
          <w:p w:rsidR="00F7516B" w:rsidRDefault="00F7516B" w:rsidP="00A80FC2">
            <w:pPr>
              <w:rPr>
                <w:rFonts w:ascii="Arial" w:hAnsi="Arial" w:cs="Arial"/>
                <w:sz w:val="24"/>
              </w:rPr>
            </w:pPr>
          </w:p>
        </w:tc>
        <w:tc>
          <w:tcPr>
            <w:tcW w:w="3117" w:type="dxa"/>
          </w:tcPr>
          <w:p w:rsidR="00F7516B" w:rsidRDefault="00F7516B" w:rsidP="00A80FC2">
            <w:pPr>
              <w:rPr>
                <w:rFonts w:ascii="Arial" w:hAnsi="Arial" w:cs="Arial"/>
                <w:sz w:val="24"/>
              </w:rPr>
            </w:pPr>
            <w:r>
              <w:rPr>
                <w:rFonts w:ascii="Arial" w:hAnsi="Arial" w:cs="Arial"/>
                <w:sz w:val="24"/>
              </w:rPr>
              <w:t>R2-eth3</w:t>
            </w:r>
          </w:p>
        </w:tc>
        <w:tc>
          <w:tcPr>
            <w:tcW w:w="3117" w:type="dxa"/>
          </w:tcPr>
          <w:p w:rsidR="00F7516B" w:rsidRDefault="00F7516B" w:rsidP="00A80FC2">
            <w:pPr>
              <w:rPr>
                <w:rFonts w:ascii="Arial" w:hAnsi="Arial" w:cs="Arial"/>
                <w:sz w:val="24"/>
              </w:rPr>
            </w:pPr>
            <w:r>
              <w:rPr>
                <w:rFonts w:ascii="Arial" w:hAnsi="Arial" w:cs="Arial"/>
                <w:sz w:val="24"/>
              </w:rPr>
              <w:t>12.0.3.254</w:t>
            </w:r>
          </w:p>
        </w:tc>
      </w:tr>
      <w:tr w:rsidR="00F7516B" w:rsidTr="00A80FC2">
        <w:tc>
          <w:tcPr>
            <w:tcW w:w="3116" w:type="dxa"/>
            <w:vMerge/>
          </w:tcPr>
          <w:p w:rsidR="00F7516B" w:rsidRDefault="00F7516B" w:rsidP="00E62964">
            <w:pPr>
              <w:rPr>
                <w:rFonts w:ascii="Arial" w:hAnsi="Arial" w:cs="Arial"/>
                <w:sz w:val="24"/>
              </w:rPr>
            </w:pPr>
          </w:p>
        </w:tc>
        <w:tc>
          <w:tcPr>
            <w:tcW w:w="3117" w:type="dxa"/>
          </w:tcPr>
          <w:p w:rsidR="00F7516B" w:rsidRDefault="00F7516B" w:rsidP="00E62964">
            <w:pPr>
              <w:rPr>
                <w:rFonts w:ascii="Arial" w:hAnsi="Arial" w:cs="Arial"/>
                <w:sz w:val="24"/>
              </w:rPr>
            </w:pPr>
            <w:r>
              <w:rPr>
                <w:rFonts w:ascii="Arial" w:hAnsi="Arial" w:cs="Arial"/>
                <w:sz w:val="24"/>
              </w:rPr>
              <w:t>R2-eth4</w:t>
            </w:r>
          </w:p>
        </w:tc>
        <w:tc>
          <w:tcPr>
            <w:tcW w:w="3117" w:type="dxa"/>
          </w:tcPr>
          <w:p w:rsidR="00F7516B" w:rsidRDefault="00F7516B" w:rsidP="00E62964">
            <w:pPr>
              <w:rPr>
                <w:rFonts w:ascii="Arial" w:hAnsi="Arial" w:cs="Arial"/>
                <w:sz w:val="24"/>
              </w:rPr>
            </w:pPr>
            <w:r>
              <w:rPr>
                <w:rFonts w:ascii="Arial" w:hAnsi="Arial" w:cs="Arial"/>
                <w:sz w:val="24"/>
              </w:rPr>
              <w:t>9.0.0.2</w:t>
            </w:r>
          </w:p>
        </w:tc>
      </w:tr>
      <w:tr w:rsidR="00F7516B" w:rsidTr="00A80FC2">
        <w:tc>
          <w:tcPr>
            <w:tcW w:w="3116" w:type="dxa"/>
            <w:vMerge/>
          </w:tcPr>
          <w:p w:rsidR="00F7516B" w:rsidRDefault="00F7516B" w:rsidP="00E62964">
            <w:pPr>
              <w:rPr>
                <w:rFonts w:ascii="Arial" w:hAnsi="Arial" w:cs="Arial"/>
                <w:sz w:val="24"/>
              </w:rPr>
            </w:pPr>
          </w:p>
        </w:tc>
        <w:tc>
          <w:tcPr>
            <w:tcW w:w="3117" w:type="dxa"/>
          </w:tcPr>
          <w:p w:rsidR="00F7516B" w:rsidRDefault="00F7516B" w:rsidP="00E62964">
            <w:pPr>
              <w:rPr>
                <w:rFonts w:ascii="Arial" w:hAnsi="Arial" w:cs="Arial"/>
                <w:sz w:val="24"/>
              </w:rPr>
            </w:pPr>
            <w:r>
              <w:rPr>
                <w:rFonts w:ascii="Arial" w:hAnsi="Arial" w:cs="Arial"/>
                <w:sz w:val="24"/>
              </w:rPr>
              <w:t>R2-eth5</w:t>
            </w:r>
          </w:p>
        </w:tc>
        <w:tc>
          <w:tcPr>
            <w:tcW w:w="3117" w:type="dxa"/>
          </w:tcPr>
          <w:p w:rsidR="00F7516B" w:rsidRDefault="00F7516B" w:rsidP="00E62964">
            <w:pPr>
              <w:rPr>
                <w:rFonts w:ascii="Arial" w:hAnsi="Arial" w:cs="Arial"/>
                <w:sz w:val="24"/>
              </w:rPr>
            </w:pPr>
            <w:r>
              <w:rPr>
                <w:rFonts w:ascii="Arial" w:hAnsi="Arial" w:cs="Arial"/>
                <w:sz w:val="24"/>
              </w:rPr>
              <w:t>9.0.1.1</w:t>
            </w:r>
          </w:p>
        </w:tc>
      </w:tr>
      <w:tr w:rsidR="001F45EE" w:rsidTr="00A80FC2">
        <w:tc>
          <w:tcPr>
            <w:tcW w:w="3116" w:type="dxa"/>
            <w:vMerge w:val="restart"/>
          </w:tcPr>
          <w:p w:rsidR="001F45EE" w:rsidRDefault="001F45EE" w:rsidP="001F45EE">
            <w:pPr>
              <w:rPr>
                <w:rFonts w:ascii="Arial" w:hAnsi="Arial" w:cs="Arial"/>
                <w:sz w:val="24"/>
              </w:rPr>
            </w:pPr>
            <w:r>
              <w:rPr>
                <w:rFonts w:ascii="Arial" w:hAnsi="Arial" w:cs="Arial"/>
                <w:sz w:val="24"/>
              </w:rPr>
              <w:t>R3</w:t>
            </w:r>
          </w:p>
        </w:tc>
        <w:tc>
          <w:tcPr>
            <w:tcW w:w="3117" w:type="dxa"/>
          </w:tcPr>
          <w:p w:rsidR="001F45EE" w:rsidRDefault="001F45EE" w:rsidP="001F45EE">
            <w:pPr>
              <w:rPr>
                <w:rFonts w:ascii="Arial" w:hAnsi="Arial" w:cs="Arial"/>
                <w:sz w:val="24"/>
              </w:rPr>
            </w:pPr>
            <w:r>
              <w:rPr>
                <w:rFonts w:ascii="Arial" w:hAnsi="Arial" w:cs="Arial"/>
                <w:sz w:val="24"/>
              </w:rPr>
              <w:t>R3-eth1</w:t>
            </w:r>
          </w:p>
        </w:tc>
        <w:tc>
          <w:tcPr>
            <w:tcW w:w="3117" w:type="dxa"/>
          </w:tcPr>
          <w:p w:rsidR="001F45EE" w:rsidRDefault="001F45EE" w:rsidP="001F45EE">
            <w:pPr>
              <w:rPr>
                <w:rFonts w:ascii="Arial" w:hAnsi="Arial" w:cs="Arial"/>
                <w:sz w:val="24"/>
              </w:rPr>
            </w:pPr>
            <w:r>
              <w:rPr>
                <w:rFonts w:ascii="Arial" w:hAnsi="Arial" w:cs="Arial"/>
                <w:sz w:val="24"/>
              </w:rPr>
              <w:t>13.0.1.254</w:t>
            </w:r>
          </w:p>
        </w:tc>
      </w:tr>
      <w:tr w:rsidR="001F45EE" w:rsidTr="00A80FC2">
        <w:tc>
          <w:tcPr>
            <w:tcW w:w="3116" w:type="dxa"/>
            <w:vMerge/>
          </w:tcPr>
          <w:p w:rsidR="001F45EE" w:rsidRDefault="001F45EE" w:rsidP="001F45EE">
            <w:pPr>
              <w:rPr>
                <w:rFonts w:ascii="Arial" w:hAnsi="Arial" w:cs="Arial"/>
                <w:sz w:val="24"/>
              </w:rPr>
            </w:pPr>
          </w:p>
        </w:tc>
        <w:tc>
          <w:tcPr>
            <w:tcW w:w="3117" w:type="dxa"/>
          </w:tcPr>
          <w:p w:rsidR="001F45EE" w:rsidRDefault="001F45EE" w:rsidP="001F45EE">
            <w:pPr>
              <w:rPr>
                <w:rFonts w:ascii="Arial" w:hAnsi="Arial" w:cs="Arial"/>
                <w:sz w:val="24"/>
              </w:rPr>
            </w:pPr>
            <w:r>
              <w:rPr>
                <w:rFonts w:ascii="Arial" w:hAnsi="Arial" w:cs="Arial"/>
                <w:sz w:val="24"/>
              </w:rPr>
              <w:t>R3-eth2</w:t>
            </w:r>
          </w:p>
        </w:tc>
        <w:tc>
          <w:tcPr>
            <w:tcW w:w="3117" w:type="dxa"/>
          </w:tcPr>
          <w:p w:rsidR="001F45EE" w:rsidRDefault="001F45EE" w:rsidP="001F45EE">
            <w:pPr>
              <w:rPr>
                <w:rFonts w:ascii="Arial" w:hAnsi="Arial" w:cs="Arial"/>
                <w:sz w:val="24"/>
              </w:rPr>
            </w:pPr>
            <w:r>
              <w:rPr>
                <w:rFonts w:ascii="Arial" w:hAnsi="Arial" w:cs="Arial"/>
                <w:sz w:val="24"/>
              </w:rPr>
              <w:t>13.0.2.254</w:t>
            </w:r>
          </w:p>
        </w:tc>
      </w:tr>
      <w:tr w:rsidR="001F45EE" w:rsidTr="00A80FC2">
        <w:tc>
          <w:tcPr>
            <w:tcW w:w="3116" w:type="dxa"/>
            <w:vMerge/>
          </w:tcPr>
          <w:p w:rsidR="001F45EE" w:rsidRDefault="001F45EE" w:rsidP="001F45EE">
            <w:pPr>
              <w:rPr>
                <w:rFonts w:ascii="Arial" w:hAnsi="Arial" w:cs="Arial"/>
                <w:sz w:val="24"/>
              </w:rPr>
            </w:pPr>
          </w:p>
        </w:tc>
        <w:tc>
          <w:tcPr>
            <w:tcW w:w="3117" w:type="dxa"/>
          </w:tcPr>
          <w:p w:rsidR="001F45EE" w:rsidRDefault="001F45EE" w:rsidP="001F45EE">
            <w:pPr>
              <w:rPr>
                <w:rFonts w:ascii="Arial" w:hAnsi="Arial" w:cs="Arial"/>
                <w:sz w:val="24"/>
              </w:rPr>
            </w:pPr>
            <w:r>
              <w:rPr>
                <w:rFonts w:ascii="Arial" w:hAnsi="Arial" w:cs="Arial"/>
                <w:sz w:val="24"/>
              </w:rPr>
              <w:t>R3-eth3</w:t>
            </w:r>
          </w:p>
        </w:tc>
        <w:tc>
          <w:tcPr>
            <w:tcW w:w="3117" w:type="dxa"/>
          </w:tcPr>
          <w:p w:rsidR="001F45EE" w:rsidRDefault="001F45EE" w:rsidP="001F45EE">
            <w:pPr>
              <w:rPr>
                <w:rFonts w:ascii="Arial" w:hAnsi="Arial" w:cs="Arial"/>
                <w:sz w:val="24"/>
              </w:rPr>
            </w:pPr>
            <w:r>
              <w:rPr>
                <w:rFonts w:ascii="Arial" w:hAnsi="Arial" w:cs="Arial"/>
                <w:sz w:val="24"/>
              </w:rPr>
              <w:t>13.0.3.254</w:t>
            </w:r>
          </w:p>
        </w:tc>
      </w:tr>
      <w:tr w:rsidR="001F45EE" w:rsidTr="00A80FC2">
        <w:tc>
          <w:tcPr>
            <w:tcW w:w="3116" w:type="dxa"/>
            <w:vMerge/>
          </w:tcPr>
          <w:p w:rsidR="001F45EE" w:rsidRDefault="001F45EE" w:rsidP="001F45EE">
            <w:pPr>
              <w:rPr>
                <w:rFonts w:ascii="Arial" w:hAnsi="Arial" w:cs="Arial"/>
                <w:sz w:val="24"/>
              </w:rPr>
            </w:pPr>
          </w:p>
        </w:tc>
        <w:tc>
          <w:tcPr>
            <w:tcW w:w="3117" w:type="dxa"/>
          </w:tcPr>
          <w:p w:rsidR="001F45EE" w:rsidRDefault="001F45EE" w:rsidP="001F45EE">
            <w:pPr>
              <w:rPr>
                <w:rFonts w:ascii="Arial" w:hAnsi="Arial" w:cs="Arial"/>
                <w:sz w:val="24"/>
              </w:rPr>
            </w:pPr>
            <w:r>
              <w:rPr>
                <w:rFonts w:ascii="Arial" w:hAnsi="Arial" w:cs="Arial"/>
                <w:sz w:val="24"/>
              </w:rPr>
              <w:t>R3-eth4</w:t>
            </w:r>
          </w:p>
        </w:tc>
        <w:tc>
          <w:tcPr>
            <w:tcW w:w="3117" w:type="dxa"/>
          </w:tcPr>
          <w:p w:rsidR="001F45EE" w:rsidRDefault="001F45EE" w:rsidP="001F45EE">
            <w:pPr>
              <w:rPr>
                <w:rFonts w:ascii="Arial" w:hAnsi="Arial" w:cs="Arial"/>
                <w:sz w:val="24"/>
              </w:rPr>
            </w:pPr>
            <w:r>
              <w:rPr>
                <w:rFonts w:ascii="Arial" w:hAnsi="Arial" w:cs="Arial"/>
                <w:sz w:val="24"/>
              </w:rPr>
              <w:t>9.0.1.2</w:t>
            </w:r>
          </w:p>
        </w:tc>
      </w:tr>
    </w:tbl>
    <w:p w:rsidR="00314BE5" w:rsidRDefault="00314BE5" w:rsidP="00F705E1">
      <w:pPr>
        <w:rPr>
          <w:rFonts w:ascii="Arial" w:hAnsi="Arial" w:cs="Arial"/>
          <w:sz w:val="24"/>
        </w:rPr>
      </w:pPr>
    </w:p>
    <w:p w:rsidR="00F705E1" w:rsidRDefault="002368E0" w:rsidP="00F705E1">
      <w:pPr>
        <w:rPr>
          <w:rFonts w:ascii="Arial" w:hAnsi="Arial" w:cs="Arial"/>
          <w:sz w:val="24"/>
        </w:rPr>
      </w:pPr>
      <w:r>
        <w:rPr>
          <w:rFonts w:ascii="Arial" w:hAnsi="Arial" w:cs="Arial"/>
          <w:sz w:val="24"/>
        </w:rPr>
        <w:t>Hosts/IPs in all the ASs:</w:t>
      </w:r>
    </w:p>
    <w:tbl>
      <w:tblPr>
        <w:tblStyle w:val="TableGrid"/>
        <w:tblW w:w="0" w:type="auto"/>
        <w:tblLook w:val="04A0" w:firstRow="1" w:lastRow="0" w:firstColumn="1" w:lastColumn="0" w:noHBand="0" w:noVBand="1"/>
      </w:tblPr>
      <w:tblGrid>
        <w:gridCol w:w="2125"/>
        <w:gridCol w:w="2306"/>
        <w:gridCol w:w="2466"/>
        <w:gridCol w:w="2453"/>
      </w:tblGrid>
      <w:tr w:rsidR="003E0FB4" w:rsidRPr="00A80FC2" w:rsidTr="003E0FB4">
        <w:tc>
          <w:tcPr>
            <w:tcW w:w="2125" w:type="dxa"/>
          </w:tcPr>
          <w:p w:rsidR="003E0FB4" w:rsidRDefault="003E0FB4" w:rsidP="00675FB4">
            <w:pPr>
              <w:rPr>
                <w:rFonts w:ascii="Arial" w:hAnsi="Arial" w:cs="Arial"/>
                <w:b/>
                <w:sz w:val="24"/>
              </w:rPr>
            </w:pPr>
            <w:r>
              <w:rPr>
                <w:rFonts w:ascii="Arial" w:hAnsi="Arial" w:cs="Arial"/>
                <w:b/>
                <w:sz w:val="24"/>
              </w:rPr>
              <w:t>AS</w:t>
            </w:r>
          </w:p>
        </w:tc>
        <w:tc>
          <w:tcPr>
            <w:tcW w:w="2306" w:type="dxa"/>
          </w:tcPr>
          <w:p w:rsidR="003E0FB4" w:rsidRPr="00A80FC2" w:rsidRDefault="003E0FB4" w:rsidP="00675FB4">
            <w:pPr>
              <w:rPr>
                <w:rFonts w:ascii="Arial" w:hAnsi="Arial" w:cs="Arial"/>
                <w:b/>
                <w:sz w:val="24"/>
              </w:rPr>
            </w:pPr>
            <w:r>
              <w:rPr>
                <w:rFonts w:ascii="Arial" w:hAnsi="Arial" w:cs="Arial"/>
                <w:b/>
                <w:sz w:val="24"/>
              </w:rPr>
              <w:t>Host</w:t>
            </w:r>
          </w:p>
        </w:tc>
        <w:tc>
          <w:tcPr>
            <w:tcW w:w="2466" w:type="dxa"/>
          </w:tcPr>
          <w:p w:rsidR="003E0FB4" w:rsidRPr="00A80FC2" w:rsidRDefault="003E0FB4" w:rsidP="00675FB4">
            <w:pPr>
              <w:rPr>
                <w:rFonts w:ascii="Arial" w:hAnsi="Arial" w:cs="Arial"/>
                <w:b/>
                <w:sz w:val="24"/>
              </w:rPr>
            </w:pPr>
            <w:r>
              <w:rPr>
                <w:rFonts w:ascii="Arial" w:hAnsi="Arial" w:cs="Arial"/>
                <w:b/>
                <w:sz w:val="24"/>
              </w:rPr>
              <w:t>Interface</w:t>
            </w:r>
          </w:p>
        </w:tc>
        <w:tc>
          <w:tcPr>
            <w:tcW w:w="2453" w:type="dxa"/>
          </w:tcPr>
          <w:p w:rsidR="003E0FB4" w:rsidRPr="00A80FC2" w:rsidRDefault="003E0FB4" w:rsidP="00675FB4">
            <w:pPr>
              <w:rPr>
                <w:rFonts w:ascii="Arial" w:hAnsi="Arial" w:cs="Arial"/>
                <w:b/>
                <w:sz w:val="24"/>
              </w:rPr>
            </w:pPr>
            <w:r>
              <w:rPr>
                <w:rFonts w:ascii="Arial" w:hAnsi="Arial" w:cs="Arial"/>
                <w:b/>
                <w:sz w:val="24"/>
              </w:rPr>
              <w:t>IP Address</w:t>
            </w:r>
          </w:p>
        </w:tc>
      </w:tr>
      <w:tr w:rsidR="003E0FB4" w:rsidRPr="00A80FC2" w:rsidTr="003E0FB4">
        <w:tc>
          <w:tcPr>
            <w:tcW w:w="2125" w:type="dxa"/>
            <w:vMerge w:val="restart"/>
          </w:tcPr>
          <w:p w:rsidR="003E0FB4" w:rsidRDefault="003E0FB4" w:rsidP="00675FB4">
            <w:pPr>
              <w:rPr>
                <w:rFonts w:ascii="Arial" w:hAnsi="Arial" w:cs="Arial"/>
                <w:sz w:val="24"/>
              </w:rPr>
            </w:pPr>
            <w:r>
              <w:rPr>
                <w:rFonts w:ascii="Arial" w:hAnsi="Arial" w:cs="Arial"/>
                <w:sz w:val="24"/>
              </w:rPr>
              <w:t>AS1</w:t>
            </w:r>
          </w:p>
        </w:tc>
        <w:tc>
          <w:tcPr>
            <w:tcW w:w="2306" w:type="dxa"/>
          </w:tcPr>
          <w:p w:rsidR="003E0FB4" w:rsidRDefault="003E0FB4" w:rsidP="00675FB4">
            <w:pPr>
              <w:rPr>
                <w:rFonts w:ascii="Arial" w:hAnsi="Arial" w:cs="Arial"/>
                <w:sz w:val="24"/>
              </w:rPr>
            </w:pPr>
            <w:r>
              <w:rPr>
                <w:rFonts w:ascii="Arial" w:hAnsi="Arial" w:cs="Arial"/>
                <w:sz w:val="24"/>
              </w:rPr>
              <w:t>h11</w:t>
            </w:r>
          </w:p>
        </w:tc>
        <w:tc>
          <w:tcPr>
            <w:tcW w:w="2466" w:type="dxa"/>
          </w:tcPr>
          <w:p w:rsidR="003E0FB4" w:rsidRDefault="003E0FB4" w:rsidP="00675FB4">
            <w:pPr>
              <w:rPr>
                <w:rFonts w:ascii="Arial" w:hAnsi="Arial" w:cs="Arial"/>
                <w:sz w:val="24"/>
              </w:rPr>
            </w:pPr>
            <w:r>
              <w:rPr>
                <w:rFonts w:ascii="Arial" w:hAnsi="Arial" w:cs="Arial"/>
                <w:sz w:val="24"/>
              </w:rPr>
              <w:t>h11-eth0</w:t>
            </w:r>
          </w:p>
        </w:tc>
        <w:tc>
          <w:tcPr>
            <w:tcW w:w="2453" w:type="dxa"/>
          </w:tcPr>
          <w:p w:rsidR="003E0FB4" w:rsidRPr="00A80FC2" w:rsidRDefault="003E0FB4" w:rsidP="00675FB4">
            <w:pPr>
              <w:rPr>
                <w:rFonts w:ascii="Arial" w:hAnsi="Arial" w:cs="Arial"/>
                <w:sz w:val="24"/>
              </w:rPr>
            </w:pPr>
            <w:r>
              <w:rPr>
                <w:rFonts w:ascii="Arial" w:hAnsi="Arial" w:cs="Arial"/>
                <w:sz w:val="24"/>
              </w:rPr>
              <w:t>11.0.1.1</w:t>
            </w:r>
          </w:p>
        </w:tc>
      </w:tr>
      <w:tr w:rsidR="003E0FB4" w:rsidRPr="00A80FC2" w:rsidTr="003E0FB4">
        <w:tc>
          <w:tcPr>
            <w:tcW w:w="2125" w:type="dxa"/>
            <w:vMerge/>
          </w:tcPr>
          <w:p w:rsidR="003E0FB4" w:rsidRDefault="003E0FB4" w:rsidP="00675FB4">
            <w:pPr>
              <w:rPr>
                <w:rFonts w:ascii="Arial" w:hAnsi="Arial" w:cs="Arial"/>
                <w:sz w:val="24"/>
              </w:rPr>
            </w:pPr>
          </w:p>
        </w:tc>
        <w:tc>
          <w:tcPr>
            <w:tcW w:w="2306" w:type="dxa"/>
          </w:tcPr>
          <w:p w:rsidR="003E0FB4" w:rsidRDefault="003E0FB4" w:rsidP="00675FB4">
            <w:pPr>
              <w:rPr>
                <w:rFonts w:ascii="Arial" w:hAnsi="Arial" w:cs="Arial"/>
                <w:sz w:val="24"/>
              </w:rPr>
            </w:pPr>
            <w:r>
              <w:rPr>
                <w:rFonts w:ascii="Arial" w:hAnsi="Arial" w:cs="Arial"/>
                <w:sz w:val="24"/>
              </w:rPr>
              <w:t>h12</w:t>
            </w:r>
          </w:p>
        </w:tc>
        <w:tc>
          <w:tcPr>
            <w:tcW w:w="2466" w:type="dxa"/>
          </w:tcPr>
          <w:p w:rsidR="003E0FB4" w:rsidRDefault="003E0FB4" w:rsidP="00675FB4">
            <w:pPr>
              <w:rPr>
                <w:rFonts w:ascii="Arial" w:hAnsi="Arial" w:cs="Arial"/>
                <w:sz w:val="24"/>
              </w:rPr>
            </w:pPr>
            <w:r>
              <w:rPr>
                <w:rFonts w:ascii="Arial" w:hAnsi="Arial" w:cs="Arial"/>
                <w:sz w:val="24"/>
              </w:rPr>
              <w:t>h12-eth0</w:t>
            </w:r>
          </w:p>
        </w:tc>
        <w:tc>
          <w:tcPr>
            <w:tcW w:w="2453" w:type="dxa"/>
          </w:tcPr>
          <w:p w:rsidR="003E0FB4" w:rsidRDefault="003E0FB4" w:rsidP="00675FB4">
            <w:pPr>
              <w:rPr>
                <w:rFonts w:ascii="Arial" w:hAnsi="Arial" w:cs="Arial"/>
                <w:sz w:val="24"/>
              </w:rPr>
            </w:pPr>
            <w:r>
              <w:rPr>
                <w:rFonts w:ascii="Arial" w:hAnsi="Arial" w:cs="Arial"/>
                <w:sz w:val="24"/>
              </w:rPr>
              <w:t>11.0.2.1</w:t>
            </w:r>
          </w:p>
        </w:tc>
      </w:tr>
      <w:tr w:rsidR="003E0FB4" w:rsidRPr="00A80FC2" w:rsidTr="003E0FB4">
        <w:tc>
          <w:tcPr>
            <w:tcW w:w="2125" w:type="dxa"/>
            <w:vMerge/>
          </w:tcPr>
          <w:p w:rsidR="003E0FB4" w:rsidRDefault="003E0FB4" w:rsidP="003572A6">
            <w:pPr>
              <w:rPr>
                <w:rFonts w:ascii="Arial" w:hAnsi="Arial" w:cs="Arial"/>
                <w:sz w:val="24"/>
              </w:rPr>
            </w:pPr>
          </w:p>
        </w:tc>
        <w:tc>
          <w:tcPr>
            <w:tcW w:w="2306" w:type="dxa"/>
          </w:tcPr>
          <w:p w:rsidR="003E0FB4" w:rsidRDefault="003E0FB4" w:rsidP="003572A6">
            <w:pPr>
              <w:rPr>
                <w:rFonts w:ascii="Arial" w:hAnsi="Arial" w:cs="Arial"/>
                <w:sz w:val="24"/>
              </w:rPr>
            </w:pPr>
            <w:r>
              <w:rPr>
                <w:rFonts w:ascii="Arial" w:hAnsi="Arial" w:cs="Arial"/>
                <w:sz w:val="24"/>
              </w:rPr>
              <w:t>h13</w:t>
            </w:r>
          </w:p>
        </w:tc>
        <w:tc>
          <w:tcPr>
            <w:tcW w:w="2466" w:type="dxa"/>
          </w:tcPr>
          <w:p w:rsidR="003E0FB4" w:rsidRDefault="003E0FB4" w:rsidP="003572A6">
            <w:pPr>
              <w:rPr>
                <w:rFonts w:ascii="Arial" w:hAnsi="Arial" w:cs="Arial"/>
                <w:sz w:val="24"/>
              </w:rPr>
            </w:pPr>
            <w:r>
              <w:rPr>
                <w:rFonts w:ascii="Arial" w:hAnsi="Arial" w:cs="Arial"/>
                <w:sz w:val="24"/>
              </w:rPr>
              <w:t>h13-eth0</w:t>
            </w:r>
          </w:p>
        </w:tc>
        <w:tc>
          <w:tcPr>
            <w:tcW w:w="2453" w:type="dxa"/>
          </w:tcPr>
          <w:p w:rsidR="003E0FB4" w:rsidRDefault="003E0FB4" w:rsidP="003572A6">
            <w:pPr>
              <w:rPr>
                <w:rFonts w:ascii="Arial" w:hAnsi="Arial" w:cs="Arial"/>
                <w:sz w:val="24"/>
              </w:rPr>
            </w:pPr>
            <w:r>
              <w:rPr>
                <w:rFonts w:ascii="Arial" w:hAnsi="Arial" w:cs="Arial"/>
                <w:sz w:val="24"/>
              </w:rPr>
              <w:t>11.0.3.1</w:t>
            </w:r>
          </w:p>
        </w:tc>
      </w:tr>
      <w:tr w:rsidR="003E0FB4" w:rsidRPr="00A80FC2" w:rsidTr="003E0FB4">
        <w:tc>
          <w:tcPr>
            <w:tcW w:w="2125" w:type="dxa"/>
            <w:vMerge w:val="restart"/>
          </w:tcPr>
          <w:p w:rsidR="003E0FB4" w:rsidRDefault="003E0FB4" w:rsidP="003572A6">
            <w:pPr>
              <w:rPr>
                <w:rFonts w:ascii="Arial" w:hAnsi="Arial" w:cs="Arial"/>
                <w:sz w:val="24"/>
              </w:rPr>
            </w:pPr>
            <w:r>
              <w:rPr>
                <w:rFonts w:ascii="Arial" w:hAnsi="Arial" w:cs="Arial"/>
                <w:sz w:val="24"/>
              </w:rPr>
              <w:t>AS2</w:t>
            </w:r>
          </w:p>
        </w:tc>
        <w:tc>
          <w:tcPr>
            <w:tcW w:w="2306" w:type="dxa"/>
          </w:tcPr>
          <w:p w:rsidR="003E0FB4" w:rsidRDefault="003E0FB4" w:rsidP="003572A6">
            <w:pPr>
              <w:rPr>
                <w:rFonts w:ascii="Arial" w:hAnsi="Arial" w:cs="Arial"/>
                <w:sz w:val="24"/>
              </w:rPr>
            </w:pPr>
            <w:r>
              <w:rPr>
                <w:rFonts w:ascii="Arial" w:hAnsi="Arial" w:cs="Arial"/>
                <w:sz w:val="24"/>
              </w:rPr>
              <w:t>h21</w:t>
            </w:r>
          </w:p>
        </w:tc>
        <w:tc>
          <w:tcPr>
            <w:tcW w:w="2466" w:type="dxa"/>
          </w:tcPr>
          <w:p w:rsidR="003E0FB4" w:rsidRDefault="003E0FB4" w:rsidP="003572A6">
            <w:pPr>
              <w:rPr>
                <w:rFonts w:ascii="Arial" w:hAnsi="Arial" w:cs="Arial"/>
                <w:sz w:val="24"/>
              </w:rPr>
            </w:pPr>
            <w:r>
              <w:rPr>
                <w:rFonts w:ascii="Arial" w:hAnsi="Arial" w:cs="Arial"/>
                <w:sz w:val="24"/>
              </w:rPr>
              <w:t>h21-eth0</w:t>
            </w:r>
          </w:p>
        </w:tc>
        <w:tc>
          <w:tcPr>
            <w:tcW w:w="2453" w:type="dxa"/>
          </w:tcPr>
          <w:p w:rsidR="003E0FB4" w:rsidRDefault="003E0FB4" w:rsidP="003572A6">
            <w:pPr>
              <w:rPr>
                <w:rFonts w:ascii="Arial" w:hAnsi="Arial" w:cs="Arial"/>
                <w:sz w:val="24"/>
              </w:rPr>
            </w:pPr>
            <w:r>
              <w:rPr>
                <w:rFonts w:ascii="Arial" w:hAnsi="Arial" w:cs="Arial"/>
                <w:sz w:val="24"/>
              </w:rPr>
              <w:t>12.0.1.1</w:t>
            </w:r>
          </w:p>
        </w:tc>
      </w:tr>
      <w:tr w:rsidR="003E0FB4" w:rsidRPr="00A80FC2" w:rsidTr="003E0FB4">
        <w:tc>
          <w:tcPr>
            <w:tcW w:w="2125" w:type="dxa"/>
            <w:vMerge/>
          </w:tcPr>
          <w:p w:rsidR="003E0FB4" w:rsidRDefault="003E0FB4" w:rsidP="003572A6">
            <w:pPr>
              <w:rPr>
                <w:rFonts w:ascii="Arial" w:hAnsi="Arial" w:cs="Arial"/>
                <w:sz w:val="24"/>
              </w:rPr>
            </w:pPr>
          </w:p>
        </w:tc>
        <w:tc>
          <w:tcPr>
            <w:tcW w:w="2306" w:type="dxa"/>
          </w:tcPr>
          <w:p w:rsidR="003E0FB4" w:rsidRDefault="003E0FB4" w:rsidP="003572A6">
            <w:pPr>
              <w:rPr>
                <w:rFonts w:ascii="Arial" w:hAnsi="Arial" w:cs="Arial"/>
                <w:sz w:val="24"/>
              </w:rPr>
            </w:pPr>
            <w:r>
              <w:rPr>
                <w:rFonts w:ascii="Arial" w:hAnsi="Arial" w:cs="Arial"/>
                <w:sz w:val="24"/>
              </w:rPr>
              <w:t>h22</w:t>
            </w:r>
          </w:p>
        </w:tc>
        <w:tc>
          <w:tcPr>
            <w:tcW w:w="2466" w:type="dxa"/>
          </w:tcPr>
          <w:p w:rsidR="003E0FB4" w:rsidRDefault="003E0FB4" w:rsidP="003572A6">
            <w:pPr>
              <w:rPr>
                <w:rFonts w:ascii="Arial" w:hAnsi="Arial" w:cs="Arial"/>
                <w:sz w:val="24"/>
              </w:rPr>
            </w:pPr>
            <w:r>
              <w:rPr>
                <w:rFonts w:ascii="Arial" w:hAnsi="Arial" w:cs="Arial"/>
                <w:sz w:val="24"/>
              </w:rPr>
              <w:t>h22-eth0</w:t>
            </w:r>
          </w:p>
        </w:tc>
        <w:tc>
          <w:tcPr>
            <w:tcW w:w="2453" w:type="dxa"/>
          </w:tcPr>
          <w:p w:rsidR="003E0FB4" w:rsidRDefault="003E0FB4" w:rsidP="003572A6">
            <w:pPr>
              <w:rPr>
                <w:rFonts w:ascii="Arial" w:hAnsi="Arial" w:cs="Arial"/>
                <w:sz w:val="24"/>
              </w:rPr>
            </w:pPr>
            <w:r>
              <w:rPr>
                <w:rFonts w:ascii="Arial" w:hAnsi="Arial" w:cs="Arial"/>
                <w:sz w:val="24"/>
              </w:rPr>
              <w:t>12.0.2.1</w:t>
            </w:r>
          </w:p>
        </w:tc>
      </w:tr>
      <w:tr w:rsidR="003E0FB4" w:rsidRPr="00A80FC2" w:rsidTr="003E0FB4">
        <w:tc>
          <w:tcPr>
            <w:tcW w:w="2125" w:type="dxa"/>
            <w:vMerge/>
          </w:tcPr>
          <w:p w:rsidR="003E0FB4" w:rsidRDefault="003E0FB4" w:rsidP="003572A6">
            <w:pPr>
              <w:rPr>
                <w:rFonts w:ascii="Arial" w:hAnsi="Arial" w:cs="Arial"/>
                <w:sz w:val="24"/>
              </w:rPr>
            </w:pPr>
          </w:p>
        </w:tc>
        <w:tc>
          <w:tcPr>
            <w:tcW w:w="2306" w:type="dxa"/>
          </w:tcPr>
          <w:p w:rsidR="003E0FB4" w:rsidRDefault="003E0FB4" w:rsidP="003572A6">
            <w:pPr>
              <w:rPr>
                <w:rFonts w:ascii="Arial" w:hAnsi="Arial" w:cs="Arial"/>
                <w:sz w:val="24"/>
              </w:rPr>
            </w:pPr>
            <w:r>
              <w:rPr>
                <w:rFonts w:ascii="Arial" w:hAnsi="Arial" w:cs="Arial"/>
                <w:sz w:val="24"/>
              </w:rPr>
              <w:t>h23</w:t>
            </w:r>
          </w:p>
        </w:tc>
        <w:tc>
          <w:tcPr>
            <w:tcW w:w="2466" w:type="dxa"/>
          </w:tcPr>
          <w:p w:rsidR="003E0FB4" w:rsidRDefault="003E0FB4" w:rsidP="003572A6">
            <w:pPr>
              <w:rPr>
                <w:rFonts w:ascii="Arial" w:hAnsi="Arial" w:cs="Arial"/>
                <w:sz w:val="24"/>
              </w:rPr>
            </w:pPr>
            <w:r>
              <w:rPr>
                <w:rFonts w:ascii="Arial" w:hAnsi="Arial" w:cs="Arial"/>
                <w:sz w:val="24"/>
              </w:rPr>
              <w:t>h23-eth0</w:t>
            </w:r>
          </w:p>
        </w:tc>
        <w:tc>
          <w:tcPr>
            <w:tcW w:w="2453" w:type="dxa"/>
          </w:tcPr>
          <w:p w:rsidR="003E0FB4" w:rsidRDefault="003E0FB4" w:rsidP="003572A6">
            <w:pPr>
              <w:rPr>
                <w:rFonts w:ascii="Arial" w:hAnsi="Arial" w:cs="Arial"/>
                <w:sz w:val="24"/>
              </w:rPr>
            </w:pPr>
            <w:r>
              <w:rPr>
                <w:rFonts w:ascii="Arial" w:hAnsi="Arial" w:cs="Arial"/>
                <w:sz w:val="24"/>
              </w:rPr>
              <w:t>12.0.3.1</w:t>
            </w:r>
          </w:p>
        </w:tc>
      </w:tr>
      <w:tr w:rsidR="003E0FB4" w:rsidRPr="00A80FC2" w:rsidTr="003E0FB4">
        <w:tc>
          <w:tcPr>
            <w:tcW w:w="2125" w:type="dxa"/>
            <w:vMerge w:val="restart"/>
          </w:tcPr>
          <w:p w:rsidR="003E0FB4" w:rsidRDefault="003E0FB4" w:rsidP="005E74C8">
            <w:pPr>
              <w:rPr>
                <w:rFonts w:ascii="Arial" w:hAnsi="Arial" w:cs="Arial"/>
                <w:sz w:val="24"/>
              </w:rPr>
            </w:pPr>
            <w:r>
              <w:rPr>
                <w:rFonts w:ascii="Arial" w:hAnsi="Arial" w:cs="Arial"/>
                <w:sz w:val="24"/>
              </w:rPr>
              <w:t>AS3</w:t>
            </w:r>
          </w:p>
        </w:tc>
        <w:tc>
          <w:tcPr>
            <w:tcW w:w="2306" w:type="dxa"/>
          </w:tcPr>
          <w:p w:rsidR="003E0FB4" w:rsidRDefault="003E0FB4" w:rsidP="005E74C8">
            <w:pPr>
              <w:rPr>
                <w:rFonts w:ascii="Arial" w:hAnsi="Arial" w:cs="Arial"/>
                <w:sz w:val="24"/>
              </w:rPr>
            </w:pPr>
            <w:r>
              <w:rPr>
                <w:rFonts w:ascii="Arial" w:hAnsi="Arial" w:cs="Arial"/>
                <w:sz w:val="24"/>
              </w:rPr>
              <w:t>h31</w:t>
            </w:r>
          </w:p>
        </w:tc>
        <w:tc>
          <w:tcPr>
            <w:tcW w:w="2466" w:type="dxa"/>
          </w:tcPr>
          <w:p w:rsidR="003E0FB4" w:rsidRDefault="003E0FB4" w:rsidP="005E74C8">
            <w:pPr>
              <w:rPr>
                <w:rFonts w:ascii="Arial" w:hAnsi="Arial" w:cs="Arial"/>
                <w:sz w:val="24"/>
              </w:rPr>
            </w:pPr>
            <w:r>
              <w:rPr>
                <w:rFonts w:ascii="Arial" w:hAnsi="Arial" w:cs="Arial"/>
                <w:sz w:val="24"/>
              </w:rPr>
              <w:t>h31-eth0</w:t>
            </w:r>
          </w:p>
        </w:tc>
        <w:tc>
          <w:tcPr>
            <w:tcW w:w="2453" w:type="dxa"/>
          </w:tcPr>
          <w:p w:rsidR="003E0FB4" w:rsidRDefault="003E0FB4" w:rsidP="005E74C8">
            <w:pPr>
              <w:rPr>
                <w:rFonts w:ascii="Arial" w:hAnsi="Arial" w:cs="Arial"/>
                <w:sz w:val="24"/>
              </w:rPr>
            </w:pPr>
            <w:r>
              <w:rPr>
                <w:rFonts w:ascii="Arial" w:hAnsi="Arial" w:cs="Arial"/>
                <w:sz w:val="24"/>
              </w:rPr>
              <w:t>13.0.1.1</w:t>
            </w:r>
          </w:p>
        </w:tc>
      </w:tr>
      <w:tr w:rsidR="003E0FB4" w:rsidRPr="00A80FC2" w:rsidTr="003E0FB4">
        <w:tc>
          <w:tcPr>
            <w:tcW w:w="2125" w:type="dxa"/>
            <w:vMerge/>
          </w:tcPr>
          <w:p w:rsidR="003E0FB4" w:rsidRDefault="003E0FB4" w:rsidP="005E74C8">
            <w:pPr>
              <w:rPr>
                <w:rFonts w:ascii="Arial" w:hAnsi="Arial" w:cs="Arial"/>
                <w:sz w:val="24"/>
              </w:rPr>
            </w:pPr>
          </w:p>
        </w:tc>
        <w:tc>
          <w:tcPr>
            <w:tcW w:w="2306" w:type="dxa"/>
          </w:tcPr>
          <w:p w:rsidR="003E0FB4" w:rsidRDefault="003E0FB4" w:rsidP="005E74C8">
            <w:pPr>
              <w:rPr>
                <w:rFonts w:ascii="Arial" w:hAnsi="Arial" w:cs="Arial"/>
                <w:sz w:val="24"/>
              </w:rPr>
            </w:pPr>
            <w:r>
              <w:rPr>
                <w:rFonts w:ascii="Arial" w:hAnsi="Arial" w:cs="Arial"/>
                <w:sz w:val="24"/>
              </w:rPr>
              <w:t>h32</w:t>
            </w:r>
          </w:p>
        </w:tc>
        <w:tc>
          <w:tcPr>
            <w:tcW w:w="2466" w:type="dxa"/>
          </w:tcPr>
          <w:p w:rsidR="003E0FB4" w:rsidRDefault="003E0FB4" w:rsidP="005E74C8">
            <w:pPr>
              <w:rPr>
                <w:rFonts w:ascii="Arial" w:hAnsi="Arial" w:cs="Arial"/>
                <w:sz w:val="24"/>
              </w:rPr>
            </w:pPr>
            <w:r>
              <w:rPr>
                <w:rFonts w:ascii="Arial" w:hAnsi="Arial" w:cs="Arial"/>
                <w:sz w:val="24"/>
              </w:rPr>
              <w:t>h32-eth0</w:t>
            </w:r>
          </w:p>
        </w:tc>
        <w:tc>
          <w:tcPr>
            <w:tcW w:w="2453" w:type="dxa"/>
          </w:tcPr>
          <w:p w:rsidR="003E0FB4" w:rsidRDefault="003E0FB4" w:rsidP="005E74C8">
            <w:pPr>
              <w:rPr>
                <w:rFonts w:ascii="Arial" w:hAnsi="Arial" w:cs="Arial"/>
                <w:sz w:val="24"/>
              </w:rPr>
            </w:pPr>
            <w:r>
              <w:rPr>
                <w:rFonts w:ascii="Arial" w:hAnsi="Arial" w:cs="Arial"/>
                <w:sz w:val="24"/>
              </w:rPr>
              <w:t>13.0.2.1</w:t>
            </w:r>
          </w:p>
        </w:tc>
      </w:tr>
      <w:tr w:rsidR="003E0FB4" w:rsidRPr="00A80FC2" w:rsidTr="003E0FB4">
        <w:tc>
          <w:tcPr>
            <w:tcW w:w="2125" w:type="dxa"/>
            <w:vMerge/>
          </w:tcPr>
          <w:p w:rsidR="003E0FB4" w:rsidRDefault="003E0FB4" w:rsidP="00314BE5">
            <w:pPr>
              <w:rPr>
                <w:rFonts w:ascii="Arial" w:hAnsi="Arial" w:cs="Arial"/>
                <w:sz w:val="24"/>
              </w:rPr>
            </w:pPr>
          </w:p>
        </w:tc>
        <w:tc>
          <w:tcPr>
            <w:tcW w:w="2306" w:type="dxa"/>
          </w:tcPr>
          <w:p w:rsidR="003E0FB4" w:rsidRDefault="003E0FB4" w:rsidP="00314BE5">
            <w:pPr>
              <w:rPr>
                <w:rFonts w:ascii="Arial" w:hAnsi="Arial" w:cs="Arial"/>
                <w:sz w:val="24"/>
              </w:rPr>
            </w:pPr>
            <w:r>
              <w:rPr>
                <w:rFonts w:ascii="Arial" w:hAnsi="Arial" w:cs="Arial"/>
                <w:sz w:val="24"/>
              </w:rPr>
              <w:t>h33</w:t>
            </w:r>
          </w:p>
        </w:tc>
        <w:tc>
          <w:tcPr>
            <w:tcW w:w="2466" w:type="dxa"/>
          </w:tcPr>
          <w:p w:rsidR="003E0FB4" w:rsidRDefault="003E0FB4" w:rsidP="00314BE5">
            <w:pPr>
              <w:rPr>
                <w:rFonts w:ascii="Arial" w:hAnsi="Arial" w:cs="Arial"/>
                <w:sz w:val="24"/>
              </w:rPr>
            </w:pPr>
            <w:r>
              <w:rPr>
                <w:rFonts w:ascii="Arial" w:hAnsi="Arial" w:cs="Arial"/>
                <w:sz w:val="24"/>
              </w:rPr>
              <w:t>h33-eth0</w:t>
            </w:r>
          </w:p>
        </w:tc>
        <w:tc>
          <w:tcPr>
            <w:tcW w:w="2453" w:type="dxa"/>
          </w:tcPr>
          <w:p w:rsidR="003E0FB4" w:rsidRDefault="003E0FB4" w:rsidP="00314BE5">
            <w:pPr>
              <w:rPr>
                <w:rFonts w:ascii="Arial" w:hAnsi="Arial" w:cs="Arial"/>
                <w:sz w:val="24"/>
              </w:rPr>
            </w:pPr>
            <w:r>
              <w:rPr>
                <w:rFonts w:ascii="Arial" w:hAnsi="Arial" w:cs="Arial"/>
                <w:sz w:val="24"/>
              </w:rPr>
              <w:t>13.0.3.1</w:t>
            </w:r>
          </w:p>
        </w:tc>
      </w:tr>
    </w:tbl>
    <w:p w:rsidR="00E53C8C" w:rsidRDefault="00E53C8C" w:rsidP="00AA19DB">
      <w:pPr>
        <w:rPr>
          <w:rFonts w:ascii="Arial" w:hAnsi="Arial" w:cs="Arial"/>
          <w:sz w:val="24"/>
        </w:rPr>
      </w:pPr>
    </w:p>
    <w:p w:rsidR="00E53C8C" w:rsidRDefault="00E53C8C">
      <w:pPr>
        <w:rPr>
          <w:rFonts w:ascii="Arial" w:hAnsi="Arial" w:cs="Arial"/>
          <w:sz w:val="24"/>
        </w:rPr>
      </w:pPr>
      <w:r>
        <w:rPr>
          <w:rFonts w:ascii="Arial" w:hAnsi="Arial" w:cs="Arial"/>
          <w:sz w:val="24"/>
        </w:rPr>
        <w:br w:type="page"/>
      </w:r>
    </w:p>
    <w:p w:rsidR="00E53C8C" w:rsidRDefault="00E53C8C" w:rsidP="00AA19DB">
      <w:pPr>
        <w:rPr>
          <w:rFonts w:ascii="Arial" w:hAnsi="Arial" w:cs="Arial"/>
          <w:sz w:val="24"/>
        </w:rPr>
      </w:pPr>
      <w:r>
        <w:rPr>
          <w:rFonts w:ascii="Arial" w:hAnsi="Arial" w:cs="Arial"/>
          <w:sz w:val="24"/>
        </w:rPr>
        <w:lastRenderedPageBreak/>
        <w:t>Annotated diagram:</w:t>
      </w:r>
    </w:p>
    <w:p w:rsidR="003E0FB4" w:rsidRDefault="00C702B1" w:rsidP="00AA19DB">
      <w:pPr>
        <w:rPr>
          <w:rFonts w:ascii="Arial" w:hAnsi="Arial" w:cs="Arial"/>
          <w:sz w:val="24"/>
        </w:rPr>
      </w:pPr>
      <w:r>
        <w:rPr>
          <w:noProof/>
        </w:rPr>
        <w:drawing>
          <wp:inline distT="0" distB="0" distL="0" distR="0" wp14:anchorId="00BD2BE8" wp14:editId="59AB0140">
            <wp:extent cx="5943600" cy="3743960"/>
            <wp:effectExtent l="0" t="0" r="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743960"/>
                    </a:xfrm>
                    <a:prstGeom prst="rect">
                      <a:avLst/>
                    </a:prstGeom>
                  </pic:spPr>
                </pic:pic>
              </a:graphicData>
            </a:graphic>
          </wp:inline>
        </w:drawing>
      </w:r>
    </w:p>
    <w:p w:rsidR="00A456E9" w:rsidRDefault="00A456E9">
      <w:pPr>
        <w:rPr>
          <w:rFonts w:ascii="Arial" w:hAnsi="Arial" w:cs="Arial"/>
          <w:sz w:val="24"/>
        </w:rPr>
      </w:pPr>
    </w:p>
    <w:p w:rsidR="00C93B05" w:rsidRDefault="00C93B05">
      <w:pPr>
        <w:rPr>
          <w:rFonts w:ascii="Arial" w:hAnsi="Arial" w:cs="Arial"/>
          <w:b/>
          <w:sz w:val="24"/>
        </w:rPr>
      </w:pPr>
      <w:r>
        <w:rPr>
          <w:rFonts w:ascii="Arial" w:hAnsi="Arial" w:cs="Arial"/>
          <w:b/>
          <w:sz w:val="24"/>
        </w:rPr>
        <w:br w:type="page"/>
      </w:r>
    </w:p>
    <w:p w:rsidR="00A456E9" w:rsidRDefault="00A456E9">
      <w:pPr>
        <w:rPr>
          <w:rFonts w:ascii="Arial" w:hAnsi="Arial" w:cs="Arial"/>
          <w:b/>
          <w:sz w:val="24"/>
        </w:rPr>
      </w:pPr>
      <w:r>
        <w:rPr>
          <w:rFonts w:ascii="Arial" w:hAnsi="Arial" w:cs="Arial"/>
          <w:b/>
          <w:sz w:val="24"/>
        </w:rPr>
        <w:lastRenderedPageBreak/>
        <w:t>BGP Traffic</w:t>
      </w:r>
    </w:p>
    <w:p w:rsidR="00C93B05" w:rsidRPr="00C93B05" w:rsidRDefault="00C93B05">
      <w:pPr>
        <w:rPr>
          <w:rFonts w:ascii="Arial" w:hAnsi="Arial" w:cs="Arial"/>
          <w:sz w:val="24"/>
          <w:u w:val="single"/>
        </w:rPr>
      </w:pPr>
      <w:r>
        <w:rPr>
          <w:rFonts w:ascii="Arial" w:hAnsi="Arial" w:cs="Arial"/>
          <w:sz w:val="24"/>
          <w:u w:val="single"/>
        </w:rPr>
        <w:t>Observation (before modification)</w:t>
      </w:r>
    </w:p>
    <w:p w:rsidR="002836B6" w:rsidRDefault="00C702B1">
      <w:pPr>
        <w:rPr>
          <w:rFonts w:ascii="Arial" w:hAnsi="Arial" w:cs="Arial"/>
          <w:sz w:val="24"/>
        </w:rPr>
      </w:pPr>
      <w:r>
        <w:rPr>
          <w:rFonts w:ascii="Arial" w:hAnsi="Arial" w:cs="Arial"/>
          <w:sz w:val="24"/>
        </w:rPr>
        <w:t>After</w:t>
      </w:r>
      <w:r w:rsidR="00A456E9">
        <w:rPr>
          <w:rFonts w:ascii="Arial" w:hAnsi="Arial" w:cs="Arial"/>
          <w:sz w:val="24"/>
        </w:rPr>
        <w:t xml:space="preserve"> </w:t>
      </w:r>
      <w:r w:rsidR="00A456E9" w:rsidRPr="002836B6">
        <w:rPr>
          <w:rFonts w:ascii="Courier New" w:hAnsi="Courier New" w:cs="Courier New"/>
          <w:sz w:val="24"/>
        </w:rPr>
        <w:t>clear bgp external</w:t>
      </w:r>
      <w:r w:rsidR="00A456E9">
        <w:rPr>
          <w:rFonts w:ascii="Arial" w:hAnsi="Arial" w:cs="Arial"/>
          <w:sz w:val="24"/>
        </w:rPr>
        <w:t xml:space="preserve"> was executed to clear the routes, according to the wireshark’s capture of packets on R1-eth0, the occasional</w:t>
      </w:r>
      <w:r w:rsidR="00B84CE1">
        <w:rPr>
          <w:rFonts w:ascii="Arial" w:hAnsi="Arial" w:cs="Arial"/>
          <w:sz w:val="24"/>
        </w:rPr>
        <w:t xml:space="preserve"> BGP</w:t>
      </w:r>
      <w:r w:rsidR="00A456E9">
        <w:rPr>
          <w:rFonts w:ascii="Arial" w:hAnsi="Arial" w:cs="Arial"/>
          <w:sz w:val="24"/>
        </w:rPr>
        <w:t xml:space="preserve"> ‘KEEP ALIVE’ </w:t>
      </w:r>
      <w:r w:rsidR="002D0C84">
        <w:rPr>
          <w:rFonts w:ascii="Arial" w:hAnsi="Arial" w:cs="Arial"/>
          <w:sz w:val="24"/>
        </w:rPr>
        <w:t xml:space="preserve">and TCP </w:t>
      </w:r>
      <w:r w:rsidR="00A456E9">
        <w:rPr>
          <w:rFonts w:ascii="Arial" w:hAnsi="Arial" w:cs="Arial"/>
          <w:sz w:val="24"/>
        </w:rPr>
        <w:t xml:space="preserve">packets were stopped completely for </w:t>
      </w:r>
      <w:r w:rsidR="002D0C84">
        <w:rPr>
          <w:rFonts w:ascii="Arial" w:hAnsi="Arial" w:cs="Arial"/>
          <w:sz w:val="24"/>
        </w:rPr>
        <w:t xml:space="preserve">a </w:t>
      </w:r>
      <w:r w:rsidR="00775782">
        <w:rPr>
          <w:rFonts w:ascii="Arial" w:hAnsi="Arial" w:cs="Arial"/>
          <w:sz w:val="24"/>
        </w:rPr>
        <w:t>few seconds</w:t>
      </w:r>
      <w:r w:rsidR="00A456E9">
        <w:rPr>
          <w:rFonts w:ascii="Arial" w:hAnsi="Arial" w:cs="Arial"/>
          <w:sz w:val="24"/>
        </w:rPr>
        <w:t xml:space="preserve">. </w:t>
      </w:r>
      <w:r w:rsidR="00B84CE1">
        <w:rPr>
          <w:rFonts w:ascii="Arial" w:hAnsi="Arial" w:cs="Arial"/>
          <w:sz w:val="24"/>
        </w:rPr>
        <w:t>Then, s</w:t>
      </w:r>
      <w:r w:rsidR="00A456E9">
        <w:rPr>
          <w:rFonts w:ascii="Arial" w:hAnsi="Arial" w:cs="Arial"/>
          <w:sz w:val="24"/>
        </w:rPr>
        <w:t xml:space="preserve">pecial packets such as </w:t>
      </w:r>
      <w:r w:rsidR="00B84CE1">
        <w:rPr>
          <w:rFonts w:ascii="Arial" w:hAnsi="Arial" w:cs="Arial"/>
          <w:sz w:val="24"/>
        </w:rPr>
        <w:t>BGP ‘NOTIFICATION’ and ‘OPEN’ message packets were received and the BGP connection was re-established and the occasional BGP and TCP packets resume.</w:t>
      </w:r>
    </w:p>
    <w:p w:rsidR="004516E8" w:rsidRDefault="002836B6">
      <w:pPr>
        <w:rPr>
          <w:rFonts w:ascii="Arial" w:hAnsi="Arial" w:cs="Arial"/>
          <w:sz w:val="24"/>
        </w:rPr>
      </w:pPr>
      <w:r>
        <w:rPr>
          <w:rFonts w:ascii="Arial" w:hAnsi="Arial" w:cs="Arial"/>
          <w:sz w:val="24"/>
        </w:rPr>
        <w:t>During the moment where the BGP ‘KEEP ALIVE’ packets were stopped, h11 is unable to reach h33</w:t>
      </w:r>
      <w:r w:rsidR="004516E8">
        <w:rPr>
          <w:rFonts w:ascii="Arial" w:hAnsi="Arial" w:cs="Arial"/>
          <w:sz w:val="24"/>
        </w:rPr>
        <w:t xml:space="preserve"> (checked by executing </w:t>
      </w:r>
      <w:r w:rsidR="004516E8" w:rsidRPr="004516E8">
        <w:rPr>
          <w:rFonts w:ascii="Courier New" w:hAnsi="Courier New" w:cs="Courier New"/>
          <w:sz w:val="24"/>
        </w:rPr>
        <w:t>h11 ping h33</w:t>
      </w:r>
      <w:r w:rsidR="004516E8">
        <w:rPr>
          <w:rFonts w:ascii="Arial" w:hAnsi="Arial" w:cs="Arial"/>
          <w:sz w:val="24"/>
        </w:rPr>
        <w:t xml:space="preserve"> on the mininet console)</w:t>
      </w:r>
      <w:r>
        <w:rPr>
          <w:rFonts w:ascii="Arial" w:hAnsi="Arial" w:cs="Arial"/>
          <w:sz w:val="24"/>
        </w:rPr>
        <w:t xml:space="preserve">. </w:t>
      </w:r>
      <w:r w:rsidR="004516E8">
        <w:rPr>
          <w:rFonts w:ascii="Arial" w:hAnsi="Arial" w:cs="Arial"/>
          <w:sz w:val="24"/>
        </w:rPr>
        <w:t>When the BGP packets resumed the packet exchange, h11 can reach h33 again. The connection between the 2 hosts is temporarily lost when the routes were cleared because without the BGP protocol to advertise the path to hosts on the other AS, the BGP routing would not be set up and a host in AS1 would not be able to reach AS3 and vice versa.</w:t>
      </w:r>
    </w:p>
    <w:p w:rsidR="00C93B05" w:rsidRDefault="00C93B05">
      <w:pPr>
        <w:rPr>
          <w:rFonts w:ascii="Arial" w:hAnsi="Arial" w:cs="Arial"/>
          <w:sz w:val="24"/>
        </w:rPr>
      </w:pPr>
      <w:r>
        <w:rPr>
          <w:rFonts w:ascii="Arial" w:hAnsi="Arial" w:cs="Arial"/>
          <w:sz w:val="24"/>
        </w:rPr>
        <w:t xml:space="preserve">R1 cannot reach h33 </w:t>
      </w:r>
      <w:r w:rsidR="008E366D">
        <w:rPr>
          <w:rFonts w:ascii="Arial" w:hAnsi="Arial" w:cs="Arial"/>
          <w:sz w:val="24"/>
        </w:rPr>
        <w:t xml:space="preserve">(checked by executing </w:t>
      </w:r>
      <w:r w:rsidR="008E366D" w:rsidRPr="008E366D">
        <w:rPr>
          <w:rFonts w:ascii="Courier New" w:hAnsi="Courier New" w:cs="Courier New"/>
          <w:sz w:val="24"/>
          <w:szCs w:val="24"/>
        </w:rPr>
        <w:t>R1 ping h33</w:t>
      </w:r>
      <w:r w:rsidR="008E366D">
        <w:rPr>
          <w:rFonts w:ascii="Arial" w:hAnsi="Arial" w:cs="Arial"/>
          <w:sz w:val="24"/>
        </w:rPr>
        <w:t xml:space="preserve"> on the mininet console) </w:t>
      </w:r>
      <w:r>
        <w:rPr>
          <w:rFonts w:ascii="Arial" w:hAnsi="Arial" w:cs="Arial"/>
          <w:sz w:val="24"/>
        </w:rPr>
        <w:t>throughout the re</w:t>
      </w:r>
      <w:r w:rsidR="00C702B1">
        <w:rPr>
          <w:rFonts w:ascii="Arial" w:hAnsi="Arial" w:cs="Arial"/>
          <w:sz w:val="24"/>
        </w:rPr>
        <w:t>-</w:t>
      </w:r>
      <w:r>
        <w:rPr>
          <w:rFonts w:ascii="Arial" w:hAnsi="Arial" w:cs="Arial"/>
          <w:sz w:val="24"/>
        </w:rPr>
        <w:t>establishing routes process.</w:t>
      </w:r>
    </w:p>
    <w:p w:rsidR="00C702B1" w:rsidRPr="008E366D" w:rsidRDefault="00C702B1">
      <w:pPr>
        <w:rPr>
          <w:rFonts w:ascii="Arial" w:hAnsi="Arial" w:cs="Arial"/>
          <w:sz w:val="24"/>
        </w:rPr>
      </w:pPr>
    </w:p>
    <w:p w:rsidR="00C93B05" w:rsidRDefault="00C93B05">
      <w:pPr>
        <w:rPr>
          <w:rFonts w:ascii="Arial" w:hAnsi="Arial" w:cs="Arial"/>
          <w:sz w:val="24"/>
          <w:u w:val="single"/>
        </w:rPr>
      </w:pPr>
      <w:r>
        <w:rPr>
          <w:rFonts w:ascii="Arial" w:hAnsi="Arial" w:cs="Arial"/>
          <w:sz w:val="24"/>
          <w:u w:val="single"/>
        </w:rPr>
        <w:t>Modification</w:t>
      </w:r>
    </w:p>
    <w:p w:rsidR="00C93B05" w:rsidRDefault="00C93B05">
      <w:pPr>
        <w:rPr>
          <w:rFonts w:ascii="Arial" w:hAnsi="Arial" w:cs="Arial"/>
          <w:sz w:val="24"/>
        </w:rPr>
      </w:pPr>
      <w:r>
        <w:rPr>
          <w:rFonts w:ascii="Arial" w:hAnsi="Arial" w:cs="Arial"/>
          <w:sz w:val="24"/>
        </w:rPr>
        <w:t>In bgpd-R2.conf, an extra line was added: “network 9.0.0.0/8”.</w:t>
      </w:r>
    </w:p>
    <w:p w:rsidR="00C93B05" w:rsidRPr="00C93B05" w:rsidRDefault="008E366D">
      <w:pPr>
        <w:rPr>
          <w:rFonts w:ascii="Arial" w:hAnsi="Arial" w:cs="Arial"/>
          <w:sz w:val="24"/>
        </w:rPr>
      </w:pPr>
      <w:r>
        <w:rPr>
          <w:noProof/>
        </w:rPr>
        <w:drawing>
          <wp:inline distT="0" distB="0" distL="0" distR="0" wp14:anchorId="38A2B398" wp14:editId="043B2D39">
            <wp:extent cx="3490927" cy="3784821"/>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495056" cy="3789298"/>
                    </a:xfrm>
                    <a:prstGeom prst="rect">
                      <a:avLst/>
                    </a:prstGeom>
                  </pic:spPr>
                </pic:pic>
              </a:graphicData>
            </a:graphic>
          </wp:inline>
        </w:drawing>
      </w:r>
    </w:p>
    <w:p w:rsidR="00C93B05" w:rsidRDefault="00C93B05">
      <w:pPr>
        <w:rPr>
          <w:rFonts w:ascii="Arial" w:hAnsi="Arial" w:cs="Arial"/>
          <w:sz w:val="24"/>
          <w:u w:val="single"/>
        </w:rPr>
      </w:pPr>
      <w:r>
        <w:rPr>
          <w:rFonts w:ascii="Arial" w:hAnsi="Arial" w:cs="Arial"/>
          <w:sz w:val="24"/>
          <w:u w:val="single"/>
        </w:rPr>
        <w:lastRenderedPageBreak/>
        <w:t>Observation (after modification)</w:t>
      </w:r>
    </w:p>
    <w:p w:rsidR="00C93B05" w:rsidRPr="008E366D" w:rsidRDefault="008E366D">
      <w:pPr>
        <w:rPr>
          <w:rFonts w:ascii="Arial" w:hAnsi="Arial" w:cs="Arial"/>
          <w:sz w:val="24"/>
        </w:rPr>
      </w:pPr>
      <w:r>
        <w:rPr>
          <w:rFonts w:ascii="Arial" w:hAnsi="Arial" w:cs="Arial"/>
          <w:sz w:val="24"/>
        </w:rPr>
        <w:t xml:space="preserve">Both h11 and R1 can reach h33 (checked by executing </w:t>
      </w:r>
      <w:r w:rsidRPr="008E366D">
        <w:rPr>
          <w:rFonts w:ascii="Courier New" w:hAnsi="Courier New" w:cs="Courier New"/>
          <w:sz w:val="24"/>
          <w:szCs w:val="24"/>
        </w:rPr>
        <w:t>h11 ping h33</w:t>
      </w:r>
      <w:r>
        <w:rPr>
          <w:rFonts w:ascii="Arial" w:hAnsi="Arial" w:cs="Arial"/>
          <w:sz w:val="24"/>
        </w:rPr>
        <w:t xml:space="preserve"> and </w:t>
      </w:r>
      <w:r w:rsidRPr="008E366D">
        <w:rPr>
          <w:rFonts w:ascii="Courier New" w:hAnsi="Courier New" w:cs="Courier New"/>
          <w:sz w:val="24"/>
        </w:rPr>
        <w:t xml:space="preserve">R1 ping h33 </w:t>
      </w:r>
      <w:r>
        <w:rPr>
          <w:rFonts w:ascii="Arial" w:hAnsi="Arial" w:cs="Arial"/>
          <w:sz w:val="24"/>
        </w:rPr>
        <w:t>respectively).</w:t>
      </w:r>
    </w:p>
    <w:p w:rsidR="00E17956" w:rsidRDefault="00E17956">
      <w:pPr>
        <w:rPr>
          <w:rFonts w:ascii="Arial" w:hAnsi="Arial" w:cs="Arial"/>
          <w:sz w:val="24"/>
          <w:u w:val="single"/>
        </w:rPr>
      </w:pPr>
    </w:p>
    <w:p w:rsidR="00C93B05" w:rsidRPr="00C93B05" w:rsidRDefault="008E366D">
      <w:pPr>
        <w:rPr>
          <w:rFonts w:ascii="Arial" w:hAnsi="Arial" w:cs="Arial"/>
          <w:sz w:val="24"/>
          <w:u w:val="single"/>
        </w:rPr>
      </w:pPr>
      <w:r>
        <w:rPr>
          <w:rFonts w:ascii="Arial" w:hAnsi="Arial" w:cs="Arial"/>
          <w:sz w:val="24"/>
          <w:u w:val="single"/>
        </w:rPr>
        <w:t>Explanation</w:t>
      </w:r>
    </w:p>
    <w:p w:rsidR="0075068F" w:rsidRDefault="0075068F">
      <w:pPr>
        <w:rPr>
          <w:rFonts w:ascii="Arial" w:hAnsi="Arial" w:cs="Arial"/>
          <w:sz w:val="24"/>
        </w:rPr>
      </w:pPr>
      <w:r>
        <w:rPr>
          <w:rFonts w:ascii="Arial" w:hAnsi="Arial" w:cs="Arial"/>
          <w:sz w:val="24"/>
        </w:rPr>
        <w:t xml:space="preserve">Initially, h11 can reach </w:t>
      </w:r>
      <w:r w:rsidR="008E366D">
        <w:rPr>
          <w:rFonts w:ascii="Arial" w:hAnsi="Arial" w:cs="Arial"/>
          <w:sz w:val="24"/>
        </w:rPr>
        <w:t>h33 (</w:t>
      </w:r>
      <w:r>
        <w:rPr>
          <w:rFonts w:ascii="Arial" w:hAnsi="Arial" w:cs="Arial"/>
          <w:sz w:val="24"/>
        </w:rPr>
        <w:t>13.0.1.</w:t>
      </w:r>
      <w:r w:rsidR="008E366D">
        <w:rPr>
          <w:rFonts w:ascii="Arial" w:hAnsi="Arial" w:cs="Arial"/>
          <w:sz w:val="24"/>
        </w:rPr>
        <w:t>1) but R1 cannot reach h33.</w:t>
      </w:r>
    </w:p>
    <w:p w:rsidR="00303D1E" w:rsidRDefault="008E366D">
      <w:pPr>
        <w:rPr>
          <w:rFonts w:ascii="Arial" w:hAnsi="Arial" w:cs="Arial"/>
          <w:sz w:val="24"/>
        </w:rPr>
      </w:pPr>
      <w:r>
        <w:rPr>
          <w:rFonts w:ascii="Arial" w:hAnsi="Arial" w:cs="Arial"/>
          <w:sz w:val="24"/>
        </w:rPr>
        <w:t xml:space="preserve">h11 can reach </w:t>
      </w:r>
      <w:r w:rsidR="00DE3740">
        <w:rPr>
          <w:rFonts w:ascii="Arial" w:hAnsi="Arial" w:cs="Arial"/>
          <w:sz w:val="24"/>
        </w:rPr>
        <w:t>h33 because R3 advertises AS3’s subnet (i.e. 13.0.0.0/8) to its neighbor R2 and R2 advertises this fact to R1. Thus all hosts in AS1 can reach all hosts in AS3. In fact, since all gateway routers advertise their AS’s subnet to their neighbors, any host in any AS can reach any host in any other subnet.</w:t>
      </w:r>
    </w:p>
    <w:p w:rsidR="00E17956" w:rsidRDefault="00303D1E">
      <w:pPr>
        <w:rPr>
          <w:rFonts w:ascii="Arial" w:hAnsi="Arial" w:cs="Arial"/>
          <w:sz w:val="24"/>
        </w:rPr>
      </w:pPr>
      <w:r>
        <w:rPr>
          <w:rFonts w:ascii="Arial" w:hAnsi="Arial" w:cs="Arial"/>
          <w:sz w:val="24"/>
        </w:rPr>
        <w:t>However, R1 cannot reach h33 because R1’s IP addresses are not considered part of AS1’s hosts. R1’s network interfaces are links to the hosts in AS1 but these interfaces (i.e. R1-eth1, R1-eth2, R1-eth3) are not hosts themselves.</w:t>
      </w:r>
      <w:r w:rsidR="007B1A7F">
        <w:rPr>
          <w:rFonts w:ascii="Arial" w:hAnsi="Arial" w:cs="Arial"/>
          <w:sz w:val="24"/>
        </w:rPr>
        <w:t xml:space="preserve"> </w:t>
      </w:r>
    </w:p>
    <w:p w:rsidR="00CF418A" w:rsidRDefault="007B1A7F">
      <w:pPr>
        <w:rPr>
          <w:rFonts w:ascii="Arial" w:hAnsi="Arial" w:cs="Arial"/>
          <w:sz w:val="24"/>
        </w:rPr>
      </w:pPr>
      <w:r>
        <w:rPr>
          <w:rFonts w:ascii="Arial" w:hAnsi="Arial" w:cs="Arial"/>
          <w:sz w:val="24"/>
        </w:rPr>
        <w:t xml:space="preserve">In order R1 to reach a host in AS3, </w:t>
      </w:r>
      <w:r w:rsidR="00E17956">
        <w:rPr>
          <w:rFonts w:ascii="Arial" w:hAnsi="Arial" w:cs="Arial"/>
          <w:sz w:val="24"/>
        </w:rPr>
        <w:t>R2 has to advertise that it can reach both routers as hosts. This is done by adding the 9.0.0.0/8 subnet to R2’s advertising, so that the BGP protocol will recognise R1’s eth4 and R3’s eth4 as hosts to be reached.</w:t>
      </w:r>
      <w:r w:rsidR="00E41574">
        <w:rPr>
          <w:rFonts w:ascii="Arial" w:hAnsi="Arial" w:cs="Arial"/>
          <w:sz w:val="24"/>
        </w:rPr>
        <w:t xml:space="preserve"> Once this is added, hosts in AS3 can reach R</w:t>
      </w:r>
      <w:r w:rsidR="00491B87">
        <w:rPr>
          <w:rFonts w:ascii="Arial" w:hAnsi="Arial" w:cs="Arial"/>
          <w:sz w:val="24"/>
        </w:rPr>
        <w:t>1 and hosts in AS1 can reach R3</w:t>
      </w:r>
      <w:r w:rsidR="00E41574">
        <w:rPr>
          <w:rFonts w:ascii="Arial" w:hAnsi="Arial" w:cs="Arial"/>
          <w:sz w:val="24"/>
        </w:rPr>
        <w:t>.</w:t>
      </w:r>
    </w:p>
    <w:p w:rsidR="00CF418A" w:rsidRDefault="00CF418A">
      <w:pPr>
        <w:rPr>
          <w:rFonts w:ascii="Arial" w:hAnsi="Arial" w:cs="Arial"/>
          <w:sz w:val="24"/>
        </w:rPr>
      </w:pPr>
      <w:r>
        <w:rPr>
          <w:rFonts w:ascii="Arial" w:hAnsi="Arial" w:cs="Arial"/>
          <w:sz w:val="24"/>
        </w:rPr>
        <w:br w:type="page"/>
      </w:r>
    </w:p>
    <w:p w:rsidR="00B5563A" w:rsidRDefault="00CF418A">
      <w:pPr>
        <w:rPr>
          <w:rFonts w:ascii="Arial" w:hAnsi="Arial" w:cs="Arial"/>
          <w:b/>
          <w:sz w:val="24"/>
        </w:rPr>
      </w:pPr>
      <w:r>
        <w:rPr>
          <w:rFonts w:ascii="Arial" w:hAnsi="Arial" w:cs="Arial"/>
          <w:b/>
          <w:sz w:val="24"/>
        </w:rPr>
        <w:lastRenderedPageBreak/>
        <w:t>BGP Attack</w:t>
      </w:r>
    </w:p>
    <w:p w:rsidR="00CF418A" w:rsidRDefault="005F5057">
      <w:pPr>
        <w:rPr>
          <w:rFonts w:ascii="Arial" w:hAnsi="Arial" w:cs="Arial"/>
          <w:sz w:val="24"/>
        </w:rPr>
      </w:pPr>
      <w:r>
        <w:rPr>
          <w:rFonts w:ascii="Arial" w:hAnsi="Arial" w:cs="Arial"/>
          <w:sz w:val="24"/>
        </w:rPr>
        <w:t>Before the attack started,</w:t>
      </w:r>
      <w:r w:rsidR="00CF418A">
        <w:rPr>
          <w:rFonts w:ascii="Arial" w:hAnsi="Arial" w:cs="Arial"/>
          <w:sz w:val="24"/>
        </w:rPr>
        <w:t xml:space="preserve"> </w:t>
      </w:r>
      <w:r>
        <w:rPr>
          <w:rFonts w:ascii="Arial" w:hAnsi="Arial" w:cs="Arial"/>
          <w:sz w:val="24"/>
        </w:rPr>
        <w:t>h11</w:t>
      </w:r>
      <w:r w:rsidR="00CF418A">
        <w:rPr>
          <w:rFonts w:ascii="Arial" w:hAnsi="Arial" w:cs="Arial"/>
          <w:sz w:val="24"/>
        </w:rPr>
        <w:t xml:space="preserve"> continuously contacts a webserver on 13.0.1.1 from R1. This can be seen as the packets captured on Wi</w:t>
      </w:r>
      <w:r w:rsidR="00251D90">
        <w:rPr>
          <w:rFonts w:ascii="Arial" w:hAnsi="Arial" w:cs="Arial"/>
          <w:sz w:val="24"/>
        </w:rPr>
        <w:t>reshark flow to and from 9.0.0.1</w:t>
      </w:r>
      <w:r w:rsidR="00CF418A">
        <w:rPr>
          <w:rFonts w:ascii="Arial" w:hAnsi="Arial" w:cs="Arial"/>
          <w:sz w:val="24"/>
        </w:rPr>
        <w:t xml:space="preserve"> and 13.0.1.1, as well as 9.0.0.1 and 9.0.0.2 which reflect the KEEPALIVE message between R1 and R2.</w:t>
      </w:r>
      <w:r>
        <w:rPr>
          <w:rFonts w:ascii="Arial" w:hAnsi="Arial" w:cs="Arial"/>
          <w:sz w:val="24"/>
        </w:rPr>
        <w:t xml:space="preserve"> The website.sh script also reflects that h11 is connecting to the default webserver, and we deduce that this webserver originates from h31 in AS3 since the packets reveal that the eth4 (9.0.0.1) interface </w:t>
      </w:r>
      <w:r w:rsidR="009F6C23">
        <w:rPr>
          <w:rFonts w:ascii="Arial" w:hAnsi="Arial" w:cs="Arial"/>
          <w:sz w:val="24"/>
        </w:rPr>
        <w:t xml:space="preserve">of R1 </w:t>
      </w:r>
      <w:r>
        <w:rPr>
          <w:rFonts w:ascii="Arial" w:hAnsi="Arial" w:cs="Arial"/>
          <w:sz w:val="24"/>
        </w:rPr>
        <w:t>is interacting with the webserver.</w:t>
      </w:r>
    </w:p>
    <w:p w:rsidR="00CF418A" w:rsidRDefault="00CF418A">
      <w:pPr>
        <w:rPr>
          <w:rFonts w:ascii="Arial" w:hAnsi="Arial" w:cs="Arial"/>
          <w:sz w:val="24"/>
        </w:rPr>
      </w:pPr>
      <w:r>
        <w:rPr>
          <w:rFonts w:ascii="Arial" w:hAnsi="Arial" w:cs="Arial"/>
          <w:sz w:val="24"/>
        </w:rPr>
        <w:t xml:space="preserve">After the attack started, </w:t>
      </w:r>
      <w:r w:rsidR="00B85C24">
        <w:rPr>
          <w:rFonts w:ascii="Arial" w:hAnsi="Arial" w:cs="Arial"/>
          <w:sz w:val="24"/>
        </w:rPr>
        <w:t>a TCP connection between 9.0.4.1 and 9.0.4.2 was established</w:t>
      </w:r>
      <w:r w:rsidR="005F5057">
        <w:rPr>
          <w:rFonts w:ascii="Arial" w:hAnsi="Arial" w:cs="Arial"/>
          <w:sz w:val="24"/>
        </w:rPr>
        <w:t>. Soon after, packets stop flowing to and from 9.0.0.1 and 13.0.0.1, and starts slowing to and from 9.0.4.1 an</w:t>
      </w:r>
      <w:r w:rsidR="00F5544C">
        <w:rPr>
          <w:rFonts w:ascii="Arial" w:hAnsi="Arial" w:cs="Arial"/>
          <w:sz w:val="24"/>
        </w:rPr>
        <w:t>d 13.0.0.1. The KEEPALIVE messages now show that there is a connection between 9.0.0.1 and 9.0.0.2, as well a</w:t>
      </w:r>
      <w:r w:rsidR="009F6C23">
        <w:rPr>
          <w:rFonts w:ascii="Arial" w:hAnsi="Arial" w:cs="Arial"/>
          <w:sz w:val="24"/>
        </w:rPr>
        <w:t>s 9.0.4.1 and 9.0.4.2. The website.sh script now reflects that h11 is connecting to the attacker web server, and we deduce that this webserver originates from h41 in AS4 since the packets reveal that the eth5 (9.0.4.1) interface of R1 is interacting with the webserver.</w:t>
      </w:r>
    </w:p>
    <w:p w:rsidR="0050237C" w:rsidRPr="00CF418A" w:rsidRDefault="0050237C">
      <w:pPr>
        <w:rPr>
          <w:rFonts w:ascii="Arial" w:hAnsi="Arial" w:cs="Arial"/>
          <w:sz w:val="24"/>
        </w:rPr>
      </w:pPr>
      <w:r>
        <w:rPr>
          <w:rFonts w:ascii="Arial" w:hAnsi="Arial" w:cs="Arial"/>
          <w:sz w:val="24"/>
        </w:rPr>
        <w:t>The fact that h11 contacts the webserver from AS4 instead of AS3 suggests that this path has a lower cost of traversal.</w:t>
      </w:r>
      <w:bookmarkStart w:id="0" w:name="_GoBack"/>
      <w:bookmarkEnd w:id="0"/>
    </w:p>
    <w:p w:rsidR="00B5563A" w:rsidRDefault="00B5563A">
      <w:pPr>
        <w:rPr>
          <w:rFonts w:ascii="Arial" w:hAnsi="Arial" w:cs="Arial"/>
          <w:sz w:val="24"/>
        </w:rPr>
      </w:pPr>
    </w:p>
    <w:p w:rsidR="00E41574" w:rsidRDefault="00E41574">
      <w:pPr>
        <w:rPr>
          <w:rFonts w:ascii="Arial" w:hAnsi="Arial" w:cs="Arial"/>
          <w:sz w:val="24"/>
        </w:rPr>
      </w:pPr>
      <w:r>
        <w:rPr>
          <w:rFonts w:ascii="Arial" w:hAnsi="Arial" w:cs="Arial"/>
          <w:sz w:val="24"/>
        </w:rPr>
        <w:t xml:space="preserve"> </w:t>
      </w:r>
    </w:p>
    <w:p w:rsidR="0075068F" w:rsidRDefault="0075068F">
      <w:pPr>
        <w:rPr>
          <w:rFonts w:ascii="Arial" w:hAnsi="Arial" w:cs="Arial"/>
          <w:sz w:val="24"/>
        </w:rPr>
      </w:pPr>
    </w:p>
    <w:p w:rsidR="00E53C8C" w:rsidRDefault="00E53C8C">
      <w:pPr>
        <w:rPr>
          <w:rFonts w:ascii="Arial" w:hAnsi="Arial" w:cs="Arial"/>
          <w:sz w:val="24"/>
        </w:rPr>
      </w:pPr>
      <w:r>
        <w:rPr>
          <w:rFonts w:ascii="Arial" w:hAnsi="Arial" w:cs="Arial"/>
          <w:sz w:val="24"/>
        </w:rPr>
        <w:br w:type="page"/>
      </w:r>
    </w:p>
    <w:p w:rsidR="00E53C8C" w:rsidRDefault="00E53C8C" w:rsidP="00AA19DB">
      <w:pPr>
        <w:rPr>
          <w:rFonts w:ascii="Arial" w:hAnsi="Arial" w:cs="Arial"/>
          <w:b/>
          <w:sz w:val="24"/>
        </w:rPr>
      </w:pPr>
      <w:r>
        <w:rPr>
          <w:rFonts w:ascii="Arial" w:hAnsi="Arial" w:cs="Arial"/>
          <w:b/>
          <w:sz w:val="24"/>
        </w:rPr>
        <w:lastRenderedPageBreak/>
        <w:t>Screenshot</w:t>
      </w:r>
      <w:r w:rsidR="00A33E65">
        <w:rPr>
          <w:rFonts w:ascii="Arial" w:hAnsi="Arial" w:cs="Arial"/>
          <w:b/>
          <w:sz w:val="24"/>
        </w:rPr>
        <w:t>s</w:t>
      </w:r>
    </w:p>
    <w:p w:rsidR="00E53C8C" w:rsidRDefault="00E53C8C" w:rsidP="00AA19DB">
      <w:pPr>
        <w:rPr>
          <w:rFonts w:ascii="Arial" w:hAnsi="Arial" w:cs="Arial"/>
          <w:sz w:val="24"/>
          <w:u w:val="single"/>
        </w:rPr>
      </w:pPr>
      <w:r>
        <w:rPr>
          <w:rFonts w:ascii="Arial" w:hAnsi="Arial" w:cs="Arial"/>
          <w:sz w:val="24"/>
          <w:u w:val="single"/>
        </w:rPr>
        <w:t>Topology</w:t>
      </w:r>
    </w:p>
    <w:p w:rsidR="00E53C8C" w:rsidRDefault="00E53C8C" w:rsidP="00E53C8C">
      <w:pPr>
        <w:rPr>
          <w:rFonts w:ascii="Arial" w:hAnsi="Arial" w:cs="Arial"/>
          <w:sz w:val="24"/>
        </w:rPr>
      </w:pPr>
      <w:r>
        <w:rPr>
          <w:rFonts w:ascii="Arial" w:hAnsi="Arial" w:cs="Arial"/>
          <w:sz w:val="24"/>
        </w:rPr>
        <w:t>Nodes:</w:t>
      </w:r>
    </w:p>
    <w:p w:rsidR="00E53C8C" w:rsidRDefault="00E53C8C" w:rsidP="00E53C8C">
      <w:pPr>
        <w:rPr>
          <w:rFonts w:ascii="Arial" w:hAnsi="Arial" w:cs="Arial"/>
          <w:sz w:val="24"/>
        </w:rPr>
      </w:pPr>
      <w:r>
        <w:rPr>
          <w:noProof/>
        </w:rPr>
        <w:drawing>
          <wp:inline distT="0" distB="0" distL="0" distR="0" wp14:anchorId="66DC79FA" wp14:editId="33406894">
            <wp:extent cx="5693134" cy="489026"/>
            <wp:effectExtent l="0" t="0" r="3175"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39687" cy="510204"/>
                    </a:xfrm>
                    <a:prstGeom prst="rect">
                      <a:avLst/>
                    </a:prstGeom>
                  </pic:spPr>
                </pic:pic>
              </a:graphicData>
            </a:graphic>
          </wp:inline>
        </w:drawing>
      </w:r>
    </w:p>
    <w:p w:rsidR="00E53C8C" w:rsidRDefault="00E53C8C" w:rsidP="00E53C8C">
      <w:pPr>
        <w:rPr>
          <w:rFonts w:ascii="Arial" w:hAnsi="Arial" w:cs="Arial"/>
          <w:sz w:val="24"/>
        </w:rPr>
      </w:pPr>
      <w:r>
        <w:rPr>
          <w:rFonts w:ascii="Arial" w:hAnsi="Arial" w:cs="Arial"/>
          <w:sz w:val="24"/>
        </w:rPr>
        <w:t>Net (network connections):</w:t>
      </w:r>
    </w:p>
    <w:p w:rsidR="00E53C8C" w:rsidRDefault="00E53C8C" w:rsidP="00E53C8C">
      <w:pPr>
        <w:rPr>
          <w:rFonts w:ascii="Arial" w:hAnsi="Arial" w:cs="Arial"/>
          <w:sz w:val="24"/>
        </w:rPr>
      </w:pPr>
      <w:r>
        <w:rPr>
          <w:noProof/>
        </w:rPr>
        <w:drawing>
          <wp:inline distT="0" distB="0" distL="0" distR="0" wp14:anchorId="48F8B9CD" wp14:editId="08FCC49E">
            <wp:extent cx="5637521" cy="2011680"/>
            <wp:effectExtent l="0" t="0" r="1905"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75059" cy="2025075"/>
                    </a:xfrm>
                    <a:prstGeom prst="rect">
                      <a:avLst/>
                    </a:prstGeom>
                  </pic:spPr>
                </pic:pic>
              </a:graphicData>
            </a:graphic>
          </wp:inline>
        </w:drawing>
      </w:r>
    </w:p>
    <w:p w:rsidR="00E53C8C" w:rsidRDefault="00E53C8C" w:rsidP="00E53C8C">
      <w:pPr>
        <w:rPr>
          <w:rFonts w:ascii="Arial" w:hAnsi="Arial" w:cs="Arial"/>
          <w:sz w:val="24"/>
        </w:rPr>
      </w:pPr>
      <w:r>
        <w:rPr>
          <w:rFonts w:ascii="Arial" w:hAnsi="Arial" w:cs="Arial"/>
          <w:sz w:val="24"/>
        </w:rPr>
        <w:t>Ifconfig (for each router):</w:t>
      </w:r>
    </w:p>
    <w:p w:rsidR="00E53C8C" w:rsidRDefault="00E53C8C" w:rsidP="00E53C8C">
      <w:pPr>
        <w:rPr>
          <w:rFonts w:ascii="Arial" w:hAnsi="Arial" w:cs="Arial"/>
          <w:sz w:val="24"/>
        </w:rPr>
      </w:pPr>
      <w:r>
        <w:rPr>
          <w:noProof/>
        </w:rPr>
        <w:drawing>
          <wp:inline distT="0" distB="0" distL="0" distR="0" wp14:anchorId="640F9E63" wp14:editId="463C369F">
            <wp:extent cx="2831680" cy="3768919"/>
            <wp:effectExtent l="0" t="0" r="6985"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841241" cy="3781644"/>
                    </a:xfrm>
                    <a:prstGeom prst="rect">
                      <a:avLst/>
                    </a:prstGeom>
                  </pic:spPr>
                </pic:pic>
              </a:graphicData>
            </a:graphic>
          </wp:inline>
        </w:drawing>
      </w:r>
      <w:r>
        <w:rPr>
          <w:noProof/>
        </w:rPr>
        <w:drawing>
          <wp:inline distT="0" distB="0" distL="0" distR="0" wp14:anchorId="0F0858DE" wp14:editId="4E45EDBA">
            <wp:extent cx="2838615" cy="3768141"/>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850550" cy="3783984"/>
                    </a:xfrm>
                    <a:prstGeom prst="rect">
                      <a:avLst/>
                    </a:prstGeom>
                  </pic:spPr>
                </pic:pic>
              </a:graphicData>
            </a:graphic>
          </wp:inline>
        </w:drawing>
      </w:r>
    </w:p>
    <w:p w:rsidR="00E53C8C" w:rsidRDefault="00E53C8C" w:rsidP="00E53C8C">
      <w:pPr>
        <w:rPr>
          <w:rFonts w:ascii="Arial" w:hAnsi="Arial" w:cs="Arial"/>
          <w:sz w:val="24"/>
        </w:rPr>
      </w:pPr>
      <w:r>
        <w:rPr>
          <w:noProof/>
        </w:rPr>
        <w:lastRenderedPageBreak/>
        <w:drawing>
          <wp:inline distT="0" distB="0" distL="0" distR="0" wp14:anchorId="6BBDD16F" wp14:editId="6C18797F">
            <wp:extent cx="2998406" cy="329184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004031" cy="3298016"/>
                    </a:xfrm>
                    <a:prstGeom prst="rect">
                      <a:avLst/>
                    </a:prstGeom>
                  </pic:spPr>
                </pic:pic>
              </a:graphicData>
            </a:graphic>
          </wp:inline>
        </w:drawing>
      </w:r>
      <w:r>
        <w:rPr>
          <w:noProof/>
        </w:rPr>
        <w:drawing>
          <wp:inline distT="0" distB="0" distL="0" distR="0" wp14:anchorId="01F9E5D1" wp14:editId="6AF22CF5">
            <wp:extent cx="2846567" cy="2416236"/>
            <wp:effectExtent l="0" t="0" r="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858909" cy="2426712"/>
                    </a:xfrm>
                    <a:prstGeom prst="rect">
                      <a:avLst/>
                    </a:prstGeom>
                  </pic:spPr>
                </pic:pic>
              </a:graphicData>
            </a:graphic>
          </wp:inline>
        </w:drawing>
      </w:r>
    </w:p>
    <w:p w:rsidR="00E53C8C" w:rsidRDefault="00E53C8C" w:rsidP="00E53C8C">
      <w:pPr>
        <w:rPr>
          <w:rFonts w:ascii="Arial" w:hAnsi="Arial" w:cs="Arial"/>
          <w:sz w:val="24"/>
        </w:rPr>
      </w:pPr>
      <w:r>
        <w:rPr>
          <w:rFonts w:ascii="Arial" w:hAnsi="Arial" w:cs="Arial"/>
          <w:sz w:val="24"/>
        </w:rPr>
        <w:t>Ifconfig (for each node)</w:t>
      </w:r>
    </w:p>
    <w:p w:rsidR="00E53C8C" w:rsidRDefault="00E53C8C" w:rsidP="00E53C8C">
      <w:pPr>
        <w:rPr>
          <w:rFonts w:ascii="Arial" w:hAnsi="Arial" w:cs="Arial"/>
          <w:sz w:val="24"/>
        </w:rPr>
      </w:pPr>
      <w:r>
        <w:rPr>
          <w:noProof/>
        </w:rPr>
        <w:drawing>
          <wp:inline distT="0" distB="0" distL="0" distR="0" wp14:anchorId="67B3AF63" wp14:editId="735C4799">
            <wp:extent cx="2934031" cy="1350093"/>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947961" cy="1356503"/>
                    </a:xfrm>
                    <a:prstGeom prst="rect">
                      <a:avLst/>
                    </a:prstGeom>
                  </pic:spPr>
                </pic:pic>
              </a:graphicData>
            </a:graphic>
          </wp:inline>
        </w:drawing>
      </w:r>
      <w:r>
        <w:rPr>
          <w:noProof/>
        </w:rPr>
        <w:drawing>
          <wp:inline distT="0" distB="0" distL="0" distR="0" wp14:anchorId="3633A23B" wp14:editId="75E38FC4">
            <wp:extent cx="2957885" cy="136138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972311" cy="1368026"/>
                    </a:xfrm>
                    <a:prstGeom prst="rect">
                      <a:avLst/>
                    </a:prstGeom>
                  </pic:spPr>
                </pic:pic>
              </a:graphicData>
            </a:graphic>
          </wp:inline>
        </w:drawing>
      </w:r>
    </w:p>
    <w:p w:rsidR="00E53C8C" w:rsidRDefault="00E53C8C" w:rsidP="00E53C8C">
      <w:pPr>
        <w:rPr>
          <w:rFonts w:ascii="Arial" w:hAnsi="Arial" w:cs="Arial"/>
          <w:sz w:val="24"/>
        </w:rPr>
      </w:pPr>
      <w:r>
        <w:rPr>
          <w:noProof/>
        </w:rPr>
        <w:drawing>
          <wp:inline distT="0" distB="0" distL="0" distR="0" wp14:anchorId="360F4658" wp14:editId="030A666E">
            <wp:extent cx="2941983" cy="1343380"/>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964265" cy="1353555"/>
                    </a:xfrm>
                    <a:prstGeom prst="rect">
                      <a:avLst/>
                    </a:prstGeom>
                  </pic:spPr>
                </pic:pic>
              </a:graphicData>
            </a:graphic>
          </wp:inline>
        </w:drawing>
      </w:r>
      <w:r>
        <w:rPr>
          <w:noProof/>
        </w:rPr>
        <w:drawing>
          <wp:inline distT="0" distB="0" distL="0" distR="0" wp14:anchorId="41082FE0" wp14:editId="72217AC4">
            <wp:extent cx="2926080" cy="1344559"/>
            <wp:effectExtent l="0" t="0" r="762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951786" cy="1356371"/>
                    </a:xfrm>
                    <a:prstGeom prst="rect">
                      <a:avLst/>
                    </a:prstGeom>
                  </pic:spPr>
                </pic:pic>
              </a:graphicData>
            </a:graphic>
          </wp:inline>
        </w:drawing>
      </w:r>
    </w:p>
    <w:p w:rsidR="00E53C8C" w:rsidRDefault="00E53C8C" w:rsidP="00E53C8C">
      <w:pPr>
        <w:rPr>
          <w:rFonts w:ascii="Arial" w:hAnsi="Arial" w:cs="Arial"/>
          <w:sz w:val="24"/>
        </w:rPr>
      </w:pPr>
      <w:r>
        <w:rPr>
          <w:noProof/>
        </w:rPr>
        <w:drawing>
          <wp:inline distT="0" distB="0" distL="0" distR="0" wp14:anchorId="096FB29C" wp14:editId="1D23B276">
            <wp:extent cx="2941983" cy="1352182"/>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967753" cy="1364026"/>
                    </a:xfrm>
                    <a:prstGeom prst="rect">
                      <a:avLst/>
                    </a:prstGeom>
                  </pic:spPr>
                </pic:pic>
              </a:graphicData>
            </a:graphic>
          </wp:inline>
        </w:drawing>
      </w:r>
      <w:r>
        <w:rPr>
          <w:noProof/>
        </w:rPr>
        <w:drawing>
          <wp:inline distT="0" distB="0" distL="0" distR="0" wp14:anchorId="7D821DA6" wp14:editId="03B85FC5">
            <wp:extent cx="2934031" cy="1350407"/>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953567" cy="1359399"/>
                    </a:xfrm>
                    <a:prstGeom prst="rect">
                      <a:avLst/>
                    </a:prstGeom>
                  </pic:spPr>
                </pic:pic>
              </a:graphicData>
            </a:graphic>
          </wp:inline>
        </w:drawing>
      </w:r>
    </w:p>
    <w:p w:rsidR="00E53C8C" w:rsidRDefault="00E53C8C" w:rsidP="00E53C8C">
      <w:pPr>
        <w:rPr>
          <w:rFonts w:ascii="Arial" w:hAnsi="Arial" w:cs="Arial"/>
          <w:sz w:val="24"/>
        </w:rPr>
      </w:pPr>
      <w:r>
        <w:rPr>
          <w:noProof/>
        </w:rPr>
        <w:lastRenderedPageBreak/>
        <w:drawing>
          <wp:inline distT="0" distB="0" distL="0" distR="0" wp14:anchorId="533EC2C9" wp14:editId="29C37808">
            <wp:extent cx="2999864" cy="129545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026551" cy="1306979"/>
                    </a:xfrm>
                    <a:prstGeom prst="rect">
                      <a:avLst/>
                    </a:prstGeom>
                  </pic:spPr>
                </pic:pic>
              </a:graphicData>
            </a:graphic>
          </wp:inline>
        </w:drawing>
      </w:r>
      <w:r>
        <w:rPr>
          <w:noProof/>
        </w:rPr>
        <w:drawing>
          <wp:inline distT="0" distB="0" distL="0" distR="0" wp14:anchorId="4AE08AAB" wp14:editId="2334B211">
            <wp:extent cx="2846567" cy="130285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881734" cy="1318949"/>
                    </a:xfrm>
                    <a:prstGeom prst="rect">
                      <a:avLst/>
                    </a:prstGeom>
                  </pic:spPr>
                </pic:pic>
              </a:graphicData>
            </a:graphic>
          </wp:inline>
        </w:drawing>
      </w:r>
    </w:p>
    <w:p w:rsidR="00E53C8C" w:rsidRDefault="00E53C8C" w:rsidP="00E53C8C">
      <w:pPr>
        <w:rPr>
          <w:rFonts w:ascii="Arial" w:hAnsi="Arial" w:cs="Arial"/>
          <w:sz w:val="24"/>
        </w:rPr>
      </w:pPr>
      <w:r>
        <w:rPr>
          <w:noProof/>
        </w:rPr>
        <w:drawing>
          <wp:inline distT="0" distB="0" distL="0" distR="0" wp14:anchorId="379FF7E4" wp14:editId="0EF5A4C5">
            <wp:extent cx="2934031" cy="1327836"/>
            <wp:effectExtent l="0" t="0" r="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954832" cy="1337250"/>
                    </a:xfrm>
                    <a:prstGeom prst="rect">
                      <a:avLst/>
                    </a:prstGeom>
                  </pic:spPr>
                </pic:pic>
              </a:graphicData>
            </a:graphic>
          </wp:inline>
        </w:drawing>
      </w:r>
    </w:p>
    <w:p w:rsidR="00E53C8C" w:rsidRDefault="00E53C8C" w:rsidP="00AA19DB">
      <w:pPr>
        <w:rPr>
          <w:rFonts w:ascii="Arial" w:hAnsi="Arial" w:cs="Arial"/>
          <w:sz w:val="24"/>
          <w:u w:val="single"/>
        </w:rPr>
      </w:pPr>
    </w:p>
    <w:p w:rsidR="0075068F" w:rsidRDefault="0075068F">
      <w:pPr>
        <w:rPr>
          <w:rFonts w:ascii="Arial" w:hAnsi="Arial" w:cs="Arial"/>
          <w:sz w:val="24"/>
          <w:u w:val="single"/>
        </w:rPr>
      </w:pPr>
      <w:r>
        <w:rPr>
          <w:rFonts w:ascii="Arial" w:hAnsi="Arial" w:cs="Arial"/>
          <w:sz w:val="24"/>
          <w:u w:val="single"/>
        </w:rPr>
        <w:br w:type="page"/>
      </w:r>
    </w:p>
    <w:p w:rsidR="002836B6" w:rsidRDefault="000F0A70" w:rsidP="00AA19DB">
      <w:pPr>
        <w:rPr>
          <w:rFonts w:ascii="Arial" w:hAnsi="Arial" w:cs="Arial"/>
          <w:sz w:val="24"/>
          <w:u w:val="single"/>
        </w:rPr>
      </w:pPr>
      <w:r>
        <w:rPr>
          <w:rFonts w:ascii="Arial" w:hAnsi="Arial" w:cs="Arial"/>
          <w:sz w:val="24"/>
          <w:u w:val="single"/>
        </w:rPr>
        <w:lastRenderedPageBreak/>
        <w:t>BGP Traffic</w:t>
      </w:r>
    </w:p>
    <w:p w:rsidR="007D6C45" w:rsidRPr="007D6C45" w:rsidRDefault="007D6C45" w:rsidP="00AA19DB">
      <w:pPr>
        <w:rPr>
          <w:rFonts w:ascii="Arial" w:hAnsi="Arial" w:cs="Arial"/>
          <w:sz w:val="24"/>
        </w:rPr>
      </w:pPr>
      <w:r>
        <w:rPr>
          <w:rFonts w:ascii="Arial" w:hAnsi="Arial" w:cs="Arial"/>
          <w:sz w:val="24"/>
        </w:rPr>
        <w:t>h11 pinging h33</w:t>
      </w:r>
      <w:r w:rsidR="00C93B05">
        <w:rPr>
          <w:rFonts w:ascii="Arial" w:hAnsi="Arial" w:cs="Arial"/>
          <w:sz w:val="24"/>
        </w:rPr>
        <w:t xml:space="preserve"> (before modification)</w:t>
      </w:r>
      <w:r>
        <w:rPr>
          <w:rFonts w:ascii="Arial" w:hAnsi="Arial" w:cs="Arial"/>
          <w:sz w:val="24"/>
        </w:rPr>
        <w:t>:</w:t>
      </w:r>
    </w:p>
    <w:p w:rsidR="007D6C45" w:rsidRDefault="007D6C45" w:rsidP="00AA19DB">
      <w:pPr>
        <w:rPr>
          <w:rFonts w:ascii="Arial" w:hAnsi="Arial" w:cs="Arial"/>
          <w:sz w:val="24"/>
          <w:u w:val="single"/>
        </w:rPr>
      </w:pPr>
      <w:r>
        <w:rPr>
          <w:noProof/>
        </w:rPr>
        <w:drawing>
          <wp:inline distT="0" distB="0" distL="0" distR="0" wp14:anchorId="6C80E904" wp14:editId="2F83CB2E">
            <wp:extent cx="5943600" cy="97599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975995"/>
                    </a:xfrm>
                    <a:prstGeom prst="rect">
                      <a:avLst/>
                    </a:prstGeom>
                  </pic:spPr>
                </pic:pic>
              </a:graphicData>
            </a:graphic>
          </wp:inline>
        </w:drawing>
      </w:r>
    </w:p>
    <w:p w:rsidR="007D6C45" w:rsidRDefault="007D6C45" w:rsidP="00AA19DB">
      <w:pPr>
        <w:rPr>
          <w:rFonts w:ascii="Arial" w:hAnsi="Arial" w:cs="Arial"/>
          <w:sz w:val="24"/>
          <w:u w:val="single"/>
        </w:rPr>
      </w:pPr>
      <w:r>
        <w:rPr>
          <w:noProof/>
        </w:rPr>
        <w:drawing>
          <wp:inline distT="0" distB="0" distL="0" distR="0" wp14:anchorId="473C6AC8" wp14:editId="7D37DADF">
            <wp:extent cx="5943600" cy="164084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1640840"/>
                    </a:xfrm>
                    <a:prstGeom prst="rect">
                      <a:avLst/>
                    </a:prstGeom>
                  </pic:spPr>
                </pic:pic>
              </a:graphicData>
            </a:graphic>
          </wp:inline>
        </w:drawing>
      </w:r>
    </w:p>
    <w:p w:rsidR="00C93B05" w:rsidRDefault="00C93B05" w:rsidP="00AA19DB">
      <w:pPr>
        <w:rPr>
          <w:rFonts w:ascii="Arial" w:hAnsi="Arial" w:cs="Arial"/>
          <w:sz w:val="24"/>
        </w:rPr>
      </w:pPr>
      <w:r>
        <w:rPr>
          <w:rFonts w:ascii="Arial" w:hAnsi="Arial" w:cs="Arial"/>
          <w:sz w:val="24"/>
        </w:rPr>
        <w:t>R1 pinging h33 (before modification):</w:t>
      </w:r>
    </w:p>
    <w:p w:rsidR="00C93B05" w:rsidRDefault="00C93B05" w:rsidP="00AA19DB">
      <w:pPr>
        <w:rPr>
          <w:rFonts w:ascii="Arial" w:hAnsi="Arial" w:cs="Arial"/>
          <w:sz w:val="24"/>
        </w:rPr>
      </w:pPr>
      <w:r>
        <w:rPr>
          <w:noProof/>
        </w:rPr>
        <w:drawing>
          <wp:inline distT="0" distB="0" distL="0" distR="0" wp14:anchorId="2104D983" wp14:editId="4A1D8B0F">
            <wp:extent cx="5943600" cy="8445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844550"/>
                    </a:xfrm>
                    <a:prstGeom prst="rect">
                      <a:avLst/>
                    </a:prstGeom>
                  </pic:spPr>
                </pic:pic>
              </a:graphicData>
            </a:graphic>
          </wp:inline>
        </w:drawing>
      </w:r>
    </w:p>
    <w:p w:rsidR="0075068F" w:rsidRDefault="0075068F" w:rsidP="00AA19DB">
      <w:pPr>
        <w:rPr>
          <w:rFonts w:ascii="Arial" w:hAnsi="Arial" w:cs="Arial"/>
          <w:sz w:val="24"/>
        </w:rPr>
      </w:pPr>
      <w:r>
        <w:rPr>
          <w:rFonts w:ascii="Arial" w:hAnsi="Arial" w:cs="Arial"/>
          <w:sz w:val="24"/>
        </w:rPr>
        <w:t>bgpd show ip bgp</w:t>
      </w:r>
      <w:r w:rsidR="00C93B05">
        <w:rPr>
          <w:rFonts w:ascii="Arial" w:hAnsi="Arial" w:cs="Arial"/>
          <w:sz w:val="24"/>
        </w:rPr>
        <w:t xml:space="preserve"> (before modification)</w:t>
      </w:r>
      <w:r>
        <w:rPr>
          <w:rFonts w:ascii="Arial" w:hAnsi="Arial" w:cs="Arial"/>
          <w:sz w:val="24"/>
        </w:rPr>
        <w:t>:</w:t>
      </w:r>
    </w:p>
    <w:p w:rsidR="0075068F" w:rsidRDefault="0075068F" w:rsidP="00AA19DB">
      <w:pPr>
        <w:rPr>
          <w:rFonts w:ascii="Arial" w:hAnsi="Arial" w:cs="Arial"/>
          <w:sz w:val="24"/>
        </w:rPr>
      </w:pPr>
      <w:r>
        <w:rPr>
          <w:noProof/>
        </w:rPr>
        <w:drawing>
          <wp:inline distT="0" distB="0" distL="0" distR="0" wp14:anchorId="47A226BE" wp14:editId="6C8363FF">
            <wp:extent cx="5943600" cy="154495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1544955"/>
                    </a:xfrm>
                    <a:prstGeom prst="rect">
                      <a:avLst/>
                    </a:prstGeom>
                  </pic:spPr>
                </pic:pic>
              </a:graphicData>
            </a:graphic>
          </wp:inline>
        </w:drawing>
      </w:r>
    </w:p>
    <w:p w:rsidR="00C93B05" w:rsidRDefault="00C93B05" w:rsidP="00AA19DB">
      <w:pPr>
        <w:rPr>
          <w:rFonts w:ascii="Arial" w:hAnsi="Arial" w:cs="Arial"/>
          <w:sz w:val="24"/>
        </w:rPr>
      </w:pPr>
      <w:r>
        <w:rPr>
          <w:rFonts w:ascii="Arial" w:hAnsi="Arial" w:cs="Arial"/>
          <w:sz w:val="24"/>
        </w:rPr>
        <w:t>h11 pinging h33 (after modification):</w:t>
      </w:r>
    </w:p>
    <w:p w:rsidR="008E366D" w:rsidRDefault="00C93B05" w:rsidP="00AA19DB">
      <w:pPr>
        <w:rPr>
          <w:rFonts w:ascii="Arial" w:hAnsi="Arial" w:cs="Arial"/>
          <w:sz w:val="24"/>
        </w:rPr>
      </w:pPr>
      <w:r>
        <w:rPr>
          <w:noProof/>
        </w:rPr>
        <w:drawing>
          <wp:inline distT="0" distB="0" distL="0" distR="0" wp14:anchorId="4A34D60A" wp14:editId="4E9C7C0B">
            <wp:extent cx="5943600" cy="12065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1206500"/>
                    </a:xfrm>
                    <a:prstGeom prst="rect">
                      <a:avLst/>
                    </a:prstGeom>
                  </pic:spPr>
                </pic:pic>
              </a:graphicData>
            </a:graphic>
          </wp:inline>
        </w:drawing>
      </w:r>
    </w:p>
    <w:p w:rsidR="00C93B05" w:rsidRDefault="00C93B05" w:rsidP="00AA19DB">
      <w:pPr>
        <w:rPr>
          <w:rFonts w:ascii="Arial" w:hAnsi="Arial" w:cs="Arial"/>
          <w:sz w:val="24"/>
        </w:rPr>
      </w:pPr>
      <w:r>
        <w:rPr>
          <w:rFonts w:ascii="Arial" w:hAnsi="Arial" w:cs="Arial"/>
          <w:sz w:val="24"/>
        </w:rPr>
        <w:lastRenderedPageBreak/>
        <w:t>R1 pinging h33 (after modification):</w:t>
      </w:r>
    </w:p>
    <w:p w:rsidR="00C93B05" w:rsidRDefault="00C93B05" w:rsidP="00AA19DB">
      <w:pPr>
        <w:rPr>
          <w:rFonts w:ascii="Arial" w:hAnsi="Arial" w:cs="Arial"/>
          <w:sz w:val="24"/>
        </w:rPr>
      </w:pPr>
      <w:r>
        <w:rPr>
          <w:noProof/>
        </w:rPr>
        <w:drawing>
          <wp:inline distT="0" distB="0" distL="0" distR="0" wp14:anchorId="5345412B" wp14:editId="534176F9">
            <wp:extent cx="5943600" cy="13030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1303020"/>
                    </a:xfrm>
                    <a:prstGeom prst="rect">
                      <a:avLst/>
                    </a:prstGeom>
                  </pic:spPr>
                </pic:pic>
              </a:graphicData>
            </a:graphic>
          </wp:inline>
        </w:drawing>
      </w:r>
    </w:p>
    <w:p w:rsidR="00C93B05" w:rsidRDefault="008E366D" w:rsidP="00AA19DB">
      <w:pPr>
        <w:rPr>
          <w:rFonts w:ascii="Arial" w:hAnsi="Arial" w:cs="Arial"/>
          <w:sz w:val="24"/>
        </w:rPr>
      </w:pPr>
      <w:r>
        <w:rPr>
          <w:rFonts w:ascii="Arial" w:hAnsi="Arial" w:cs="Arial"/>
          <w:sz w:val="24"/>
        </w:rPr>
        <w:t>bgpd show ip bgp (after modification):</w:t>
      </w:r>
    </w:p>
    <w:p w:rsidR="008E366D" w:rsidRDefault="008E366D" w:rsidP="00AA19DB">
      <w:pPr>
        <w:rPr>
          <w:rFonts w:ascii="Arial" w:hAnsi="Arial" w:cs="Arial"/>
          <w:sz w:val="24"/>
        </w:rPr>
      </w:pPr>
      <w:r>
        <w:rPr>
          <w:noProof/>
        </w:rPr>
        <w:drawing>
          <wp:inline distT="0" distB="0" distL="0" distR="0" wp14:anchorId="5D24648F" wp14:editId="0ABC4F49">
            <wp:extent cx="5943600" cy="1654175"/>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1654175"/>
                    </a:xfrm>
                    <a:prstGeom prst="rect">
                      <a:avLst/>
                    </a:prstGeom>
                  </pic:spPr>
                </pic:pic>
              </a:graphicData>
            </a:graphic>
          </wp:inline>
        </w:drawing>
      </w:r>
    </w:p>
    <w:p w:rsidR="00CF418A" w:rsidRDefault="00CF418A">
      <w:pPr>
        <w:rPr>
          <w:rFonts w:ascii="Arial" w:hAnsi="Arial" w:cs="Arial"/>
          <w:sz w:val="24"/>
        </w:rPr>
      </w:pPr>
      <w:r>
        <w:rPr>
          <w:rFonts w:ascii="Arial" w:hAnsi="Arial" w:cs="Arial"/>
          <w:sz w:val="24"/>
        </w:rPr>
        <w:br w:type="page"/>
      </w:r>
    </w:p>
    <w:p w:rsidR="00CF418A" w:rsidRDefault="00CF418A" w:rsidP="00AA19DB">
      <w:pPr>
        <w:rPr>
          <w:rFonts w:ascii="Arial" w:hAnsi="Arial" w:cs="Arial"/>
          <w:sz w:val="24"/>
          <w:u w:val="single"/>
        </w:rPr>
      </w:pPr>
      <w:r>
        <w:rPr>
          <w:rFonts w:ascii="Arial" w:hAnsi="Arial" w:cs="Arial"/>
          <w:sz w:val="24"/>
          <w:u w:val="single"/>
        </w:rPr>
        <w:lastRenderedPageBreak/>
        <w:t>BGP Attack</w:t>
      </w:r>
    </w:p>
    <w:p w:rsidR="00CF418A" w:rsidRPr="00CF418A" w:rsidRDefault="00CF418A" w:rsidP="00AA19DB">
      <w:pPr>
        <w:rPr>
          <w:rFonts w:ascii="Arial" w:hAnsi="Arial" w:cs="Arial"/>
          <w:sz w:val="24"/>
        </w:rPr>
      </w:pPr>
      <w:r>
        <w:rPr>
          <w:rFonts w:ascii="Arial" w:hAnsi="Arial" w:cs="Arial"/>
          <w:sz w:val="24"/>
        </w:rPr>
        <w:t>Connecting to the website (before the attack):</w:t>
      </w:r>
    </w:p>
    <w:p w:rsidR="00CF418A" w:rsidRDefault="00CF418A" w:rsidP="00AA19DB">
      <w:pPr>
        <w:rPr>
          <w:rFonts w:ascii="Arial" w:hAnsi="Arial" w:cs="Arial"/>
          <w:sz w:val="24"/>
        </w:rPr>
      </w:pPr>
      <w:r>
        <w:rPr>
          <w:noProof/>
        </w:rPr>
        <w:drawing>
          <wp:inline distT="0" distB="0" distL="0" distR="0" wp14:anchorId="46BBD2AF" wp14:editId="03030F17">
            <wp:extent cx="3617843" cy="1265859"/>
            <wp:effectExtent l="0" t="0" r="190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624775" cy="1268285"/>
                    </a:xfrm>
                    <a:prstGeom prst="rect">
                      <a:avLst/>
                    </a:prstGeom>
                  </pic:spPr>
                </pic:pic>
              </a:graphicData>
            </a:graphic>
          </wp:inline>
        </w:drawing>
      </w:r>
    </w:p>
    <w:p w:rsidR="00CF418A" w:rsidRDefault="00CF418A" w:rsidP="00AA19DB">
      <w:pPr>
        <w:rPr>
          <w:rFonts w:ascii="Arial" w:hAnsi="Arial" w:cs="Arial"/>
          <w:sz w:val="24"/>
        </w:rPr>
      </w:pPr>
      <w:r>
        <w:rPr>
          <w:rFonts w:ascii="Arial" w:hAnsi="Arial" w:cs="Arial"/>
          <w:sz w:val="24"/>
        </w:rPr>
        <w:t>Packet capture on R1 (before the attack):</w:t>
      </w:r>
    </w:p>
    <w:p w:rsidR="00CF418A" w:rsidRDefault="00CF418A" w:rsidP="00AA19DB">
      <w:pPr>
        <w:rPr>
          <w:rFonts w:ascii="Arial" w:hAnsi="Arial" w:cs="Arial"/>
          <w:sz w:val="24"/>
        </w:rPr>
      </w:pPr>
      <w:r>
        <w:rPr>
          <w:noProof/>
        </w:rPr>
        <w:drawing>
          <wp:inline distT="0" distB="0" distL="0" distR="0" wp14:anchorId="43F007E9" wp14:editId="4B1A1802">
            <wp:extent cx="5943600" cy="1153160"/>
            <wp:effectExtent l="0" t="0" r="0"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1153160"/>
                    </a:xfrm>
                    <a:prstGeom prst="rect">
                      <a:avLst/>
                    </a:prstGeom>
                  </pic:spPr>
                </pic:pic>
              </a:graphicData>
            </a:graphic>
          </wp:inline>
        </w:drawing>
      </w:r>
    </w:p>
    <w:p w:rsidR="00B85C24" w:rsidRDefault="00B85C24" w:rsidP="00AA19DB">
      <w:pPr>
        <w:rPr>
          <w:rFonts w:ascii="Arial" w:hAnsi="Arial" w:cs="Arial"/>
          <w:sz w:val="24"/>
        </w:rPr>
      </w:pPr>
      <w:r>
        <w:rPr>
          <w:rFonts w:ascii="Arial" w:hAnsi="Arial" w:cs="Arial"/>
          <w:sz w:val="24"/>
        </w:rPr>
        <w:t>Packet capture on R1 (DURING the attack):</w:t>
      </w:r>
    </w:p>
    <w:p w:rsidR="00B85C24" w:rsidRDefault="00B85C24" w:rsidP="00AA19DB">
      <w:pPr>
        <w:rPr>
          <w:rFonts w:ascii="Arial" w:hAnsi="Arial" w:cs="Arial"/>
          <w:sz w:val="24"/>
        </w:rPr>
      </w:pPr>
      <w:r>
        <w:rPr>
          <w:noProof/>
        </w:rPr>
        <w:drawing>
          <wp:inline distT="0" distB="0" distL="0" distR="0" wp14:anchorId="1FF1EDED" wp14:editId="3019ACF6">
            <wp:extent cx="5943600" cy="1115695"/>
            <wp:effectExtent l="0" t="0" r="0"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1115695"/>
                    </a:xfrm>
                    <a:prstGeom prst="rect">
                      <a:avLst/>
                    </a:prstGeom>
                  </pic:spPr>
                </pic:pic>
              </a:graphicData>
            </a:graphic>
          </wp:inline>
        </w:drawing>
      </w:r>
    </w:p>
    <w:p w:rsidR="00CF418A" w:rsidRDefault="00CF418A" w:rsidP="00AA19DB">
      <w:pPr>
        <w:rPr>
          <w:rFonts w:ascii="Arial" w:hAnsi="Arial" w:cs="Arial"/>
          <w:sz w:val="24"/>
        </w:rPr>
      </w:pPr>
      <w:r>
        <w:rPr>
          <w:rFonts w:ascii="Arial" w:hAnsi="Arial" w:cs="Arial"/>
          <w:sz w:val="24"/>
        </w:rPr>
        <w:t>Connecting to the website (after the attack):</w:t>
      </w:r>
    </w:p>
    <w:p w:rsidR="00CF418A" w:rsidRDefault="00CF418A" w:rsidP="00AA19DB">
      <w:pPr>
        <w:rPr>
          <w:rFonts w:ascii="Arial" w:hAnsi="Arial" w:cs="Arial"/>
          <w:sz w:val="24"/>
        </w:rPr>
      </w:pPr>
      <w:r>
        <w:rPr>
          <w:noProof/>
        </w:rPr>
        <w:drawing>
          <wp:inline distT="0" distB="0" distL="0" distR="0" wp14:anchorId="3DAB9658" wp14:editId="20F37B45">
            <wp:extent cx="3919993" cy="1376604"/>
            <wp:effectExtent l="0" t="0" r="444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940626" cy="1383850"/>
                    </a:xfrm>
                    <a:prstGeom prst="rect">
                      <a:avLst/>
                    </a:prstGeom>
                  </pic:spPr>
                </pic:pic>
              </a:graphicData>
            </a:graphic>
          </wp:inline>
        </w:drawing>
      </w:r>
    </w:p>
    <w:p w:rsidR="00CF418A" w:rsidRDefault="00CF418A" w:rsidP="00AA19DB">
      <w:pPr>
        <w:rPr>
          <w:rFonts w:ascii="Arial" w:hAnsi="Arial" w:cs="Arial"/>
          <w:sz w:val="24"/>
        </w:rPr>
      </w:pPr>
      <w:r>
        <w:rPr>
          <w:rFonts w:ascii="Arial" w:hAnsi="Arial" w:cs="Arial"/>
          <w:sz w:val="24"/>
        </w:rPr>
        <w:t>Packet capture on R1 (after the attack):</w:t>
      </w:r>
    </w:p>
    <w:p w:rsidR="00CF418A" w:rsidRPr="00CF418A" w:rsidRDefault="00CF418A" w:rsidP="00AA19DB">
      <w:pPr>
        <w:rPr>
          <w:rFonts w:ascii="Arial" w:hAnsi="Arial" w:cs="Arial"/>
          <w:sz w:val="24"/>
        </w:rPr>
      </w:pPr>
      <w:r>
        <w:rPr>
          <w:noProof/>
        </w:rPr>
        <w:drawing>
          <wp:inline distT="0" distB="0" distL="0" distR="0" wp14:anchorId="2757E62B" wp14:editId="5F369BF8">
            <wp:extent cx="5943600" cy="109474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1094740"/>
                    </a:xfrm>
                    <a:prstGeom prst="rect">
                      <a:avLst/>
                    </a:prstGeom>
                  </pic:spPr>
                </pic:pic>
              </a:graphicData>
            </a:graphic>
          </wp:inline>
        </w:drawing>
      </w:r>
    </w:p>
    <w:sectPr w:rsidR="00CF418A" w:rsidRPr="00CF418A">
      <w:headerReference w:type="default" r:id="rId3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668C2" w:rsidRDefault="00F668C2" w:rsidP="00D30C75">
      <w:pPr>
        <w:spacing w:after="0" w:line="240" w:lineRule="auto"/>
      </w:pPr>
      <w:r>
        <w:separator/>
      </w:r>
    </w:p>
  </w:endnote>
  <w:endnote w:type="continuationSeparator" w:id="0">
    <w:p w:rsidR="00F668C2" w:rsidRDefault="00F668C2" w:rsidP="00D30C7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668C2" w:rsidRDefault="00F668C2" w:rsidP="00D30C75">
      <w:pPr>
        <w:spacing w:after="0" w:line="240" w:lineRule="auto"/>
      </w:pPr>
      <w:r>
        <w:separator/>
      </w:r>
    </w:p>
  </w:footnote>
  <w:footnote w:type="continuationSeparator" w:id="0">
    <w:p w:rsidR="00F668C2" w:rsidRDefault="00F668C2" w:rsidP="00D30C75">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30C75" w:rsidRDefault="00D30C75">
    <w:pPr>
      <w:pStyle w:val="Header"/>
      <w:rPr>
        <w:i/>
      </w:rPr>
    </w:pPr>
    <w:r>
      <w:rPr>
        <w:i/>
      </w:rPr>
      <w:t>Name: Kwa Li Ying</w:t>
    </w:r>
  </w:p>
  <w:p w:rsidR="00D30C75" w:rsidRPr="00D30C75" w:rsidRDefault="00D30C75">
    <w:pPr>
      <w:pStyle w:val="Header"/>
      <w:rPr>
        <w:i/>
      </w:rPr>
    </w:pPr>
    <w:r>
      <w:rPr>
        <w:i/>
      </w:rPr>
      <w:t>Student ID: 1003833</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65AC527A"/>
    <w:multiLevelType w:val="hybridMultilevel"/>
    <w:tmpl w:val="B8B0DD1A"/>
    <w:lvl w:ilvl="0" w:tplc="6C7075B2">
      <w:start w:val="50"/>
      <w:numFmt w:val="bullet"/>
      <w:lvlText w:val=""/>
      <w:lvlJc w:val="left"/>
      <w:pPr>
        <w:ind w:left="720" w:hanging="360"/>
      </w:pPr>
      <w:rPr>
        <w:rFonts w:ascii="Symbol" w:eastAsiaTheme="minorEastAsia" w:hAnsi="Symbol" w:cs="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30C75"/>
    <w:rsid w:val="000F0A70"/>
    <w:rsid w:val="00193039"/>
    <w:rsid w:val="001F45EE"/>
    <w:rsid w:val="002368E0"/>
    <w:rsid w:val="00251D90"/>
    <w:rsid w:val="002836B6"/>
    <w:rsid w:val="002D0C84"/>
    <w:rsid w:val="00303D1E"/>
    <w:rsid w:val="00314BE5"/>
    <w:rsid w:val="00330794"/>
    <w:rsid w:val="003572A6"/>
    <w:rsid w:val="003E0FB4"/>
    <w:rsid w:val="004516E8"/>
    <w:rsid w:val="00491B87"/>
    <w:rsid w:val="0050237C"/>
    <w:rsid w:val="005E74C8"/>
    <w:rsid w:val="005F5057"/>
    <w:rsid w:val="0075068F"/>
    <w:rsid w:val="00775782"/>
    <w:rsid w:val="007B1A7F"/>
    <w:rsid w:val="007C3BB5"/>
    <w:rsid w:val="007D6C45"/>
    <w:rsid w:val="008E366D"/>
    <w:rsid w:val="008F49B7"/>
    <w:rsid w:val="009F6C23"/>
    <w:rsid w:val="00A0259B"/>
    <w:rsid w:val="00A33E65"/>
    <w:rsid w:val="00A456E9"/>
    <w:rsid w:val="00A80FC2"/>
    <w:rsid w:val="00AA19DB"/>
    <w:rsid w:val="00B5563A"/>
    <w:rsid w:val="00B84CE1"/>
    <w:rsid w:val="00B85C24"/>
    <w:rsid w:val="00C702B1"/>
    <w:rsid w:val="00C93B05"/>
    <w:rsid w:val="00CF418A"/>
    <w:rsid w:val="00D30C75"/>
    <w:rsid w:val="00D342A5"/>
    <w:rsid w:val="00DD6C04"/>
    <w:rsid w:val="00DE3740"/>
    <w:rsid w:val="00E17956"/>
    <w:rsid w:val="00E41574"/>
    <w:rsid w:val="00E53C8C"/>
    <w:rsid w:val="00E62964"/>
    <w:rsid w:val="00F5544C"/>
    <w:rsid w:val="00F668C2"/>
    <w:rsid w:val="00F705E1"/>
    <w:rsid w:val="00F7516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245DEA5E-15C7-4A86-BF4F-E1B86B83B1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30C75"/>
    <w:pPr>
      <w:tabs>
        <w:tab w:val="center" w:pos="4680"/>
        <w:tab w:val="right" w:pos="9360"/>
      </w:tabs>
      <w:spacing w:after="0" w:line="240" w:lineRule="auto"/>
    </w:pPr>
  </w:style>
  <w:style w:type="character" w:customStyle="1" w:styleId="HeaderChar">
    <w:name w:val="Header Char"/>
    <w:basedOn w:val="DefaultParagraphFont"/>
    <w:link w:val="Header"/>
    <w:uiPriority w:val="99"/>
    <w:rsid w:val="00D30C75"/>
  </w:style>
  <w:style w:type="paragraph" w:styleId="Footer">
    <w:name w:val="footer"/>
    <w:basedOn w:val="Normal"/>
    <w:link w:val="FooterChar"/>
    <w:uiPriority w:val="99"/>
    <w:unhideWhenUsed/>
    <w:rsid w:val="00D30C75"/>
    <w:pPr>
      <w:tabs>
        <w:tab w:val="center" w:pos="4680"/>
        <w:tab w:val="right" w:pos="9360"/>
      </w:tabs>
      <w:spacing w:after="0" w:line="240" w:lineRule="auto"/>
    </w:pPr>
  </w:style>
  <w:style w:type="character" w:customStyle="1" w:styleId="FooterChar">
    <w:name w:val="Footer Char"/>
    <w:basedOn w:val="DefaultParagraphFont"/>
    <w:link w:val="Footer"/>
    <w:uiPriority w:val="99"/>
    <w:rsid w:val="00D30C75"/>
  </w:style>
  <w:style w:type="paragraph" w:styleId="ListParagraph">
    <w:name w:val="List Paragraph"/>
    <w:basedOn w:val="Normal"/>
    <w:uiPriority w:val="34"/>
    <w:qFormat/>
    <w:rsid w:val="00F705E1"/>
    <w:pPr>
      <w:ind w:left="720"/>
      <w:contextualSpacing/>
    </w:pPr>
  </w:style>
  <w:style w:type="table" w:styleId="TableGrid">
    <w:name w:val="Table Grid"/>
    <w:basedOn w:val="TableNormal"/>
    <w:uiPriority w:val="39"/>
    <w:rsid w:val="00A80F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header" Target="header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513</TotalTime>
  <Pages>11</Pages>
  <Words>717</Words>
  <Characters>4091</Characters>
  <Application>Microsoft Office Word</Application>
  <DocSecurity>0</DocSecurity>
  <Lines>34</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4799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Kwa Li Ying</dc:creator>
  <cp:keywords/>
  <dc:description/>
  <cp:lastModifiedBy>Kwa Li Ying</cp:lastModifiedBy>
  <cp:revision>36</cp:revision>
  <dcterms:created xsi:type="dcterms:W3CDTF">2020-12-01T15:09:00Z</dcterms:created>
  <dcterms:modified xsi:type="dcterms:W3CDTF">2020-12-02T09:49:00Z</dcterms:modified>
</cp:coreProperties>
</file>